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D0E0D3" w14:textId="67410F9E" w:rsidR="000A5851" w:rsidRDefault="00694AE3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</w:t>
      </w:r>
      <w:r w:rsidR="00464576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3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290735" w:rsidRPr="00290735">
        <w:rPr>
          <w:rFonts w:ascii="Arial" w:eastAsiaTheme="minorEastAsia" w:hAnsi="Arial" w:cs="Arial"/>
          <w:b/>
          <w:sz w:val="24"/>
          <w:szCs w:val="24"/>
          <w:lang w:eastAsia="zh-CN"/>
        </w:rPr>
        <w:t>R4-2420394</w:t>
      </w:r>
    </w:p>
    <w:p w14:paraId="13BF299B" w14:textId="77777777" w:rsidR="00464576" w:rsidRDefault="00464576" w:rsidP="00464576">
      <w:pPr>
        <w:spacing w:after="120"/>
        <w:ind w:left="1985" w:hanging="1985"/>
        <w:rPr>
          <w:rFonts w:ascii="Arial" w:hAnsi="Arial"/>
          <w:b/>
          <w:sz w:val="24"/>
          <w:szCs w:val="24"/>
          <w:lang w:eastAsia="zh-CN"/>
        </w:rPr>
      </w:pPr>
      <w:r w:rsidRPr="009F2A08">
        <w:rPr>
          <w:rFonts w:ascii="Arial" w:hAnsi="Arial"/>
          <w:b/>
          <w:sz w:val="24"/>
          <w:szCs w:val="24"/>
          <w:lang w:eastAsia="zh-CN"/>
        </w:rPr>
        <w:t xml:space="preserve">Orlando, US, 18th – 22nd </w:t>
      </w:r>
      <w:proofErr w:type="gramStart"/>
      <w:r w:rsidRPr="009F2A08">
        <w:rPr>
          <w:rFonts w:ascii="Arial" w:hAnsi="Arial"/>
          <w:b/>
          <w:sz w:val="24"/>
          <w:szCs w:val="24"/>
          <w:lang w:eastAsia="zh-CN"/>
        </w:rPr>
        <w:t>November,</w:t>
      </w:r>
      <w:proofErr w:type="gramEnd"/>
      <w:r w:rsidRPr="009F2A08">
        <w:rPr>
          <w:rFonts w:ascii="Arial" w:hAnsi="Arial"/>
          <w:b/>
          <w:sz w:val="24"/>
          <w:szCs w:val="24"/>
          <w:lang w:eastAsia="zh-CN"/>
        </w:rPr>
        <w:t xml:space="preserve"> 2024</w:t>
      </w:r>
    </w:p>
    <w:p w14:paraId="02FE455F" w14:textId="77777777" w:rsidR="000A5851" w:rsidRDefault="000A5851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6FB7FEA9" w14:textId="26F715F6" w:rsidR="000A5851" w:rsidRDefault="00694AE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sz w:val="22"/>
          <w:lang w:val="pt-BR" w:eastAsia="zh-CN"/>
        </w:rPr>
      </w:pPr>
      <w:r>
        <w:rPr>
          <w:rFonts w:ascii="Arial" w:eastAsia="MS Mincho" w:hAnsi="Arial" w:cs="Arial"/>
          <w:b/>
          <w:sz w:val="22"/>
          <w:lang w:val="pt-BR"/>
        </w:rPr>
        <w:t>Agenda item:</w:t>
      </w:r>
      <w:r>
        <w:rPr>
          <w:rFonts w:ascii="Arial" w:eastAsia="MS Mincho" w:hAnsi="Arial" w:cs="Arial"/>
          <w:b/>
          <w:sz w:val="22"/>
          <w:lang w:val="pt-BR"/>
        </w:rPr>
        <w:tab/>
      </w:r>
      <w:r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 w:rsidR="00464576">
        <w:rPr>
          <w:rFonts w:ascii="Arial" w:eastAsiaTheme="minorEastAsia" w:hAnsi="Arial" w:cs="Arial" w:hint="eastAsia"/>
          <w:sz w:val="22"/>
          <w:lang w:val="pt-BR" w:eastAsia="zh-CN"/>
        </w:rPr>
        <w:t>7</w:t>
      </w:r>
      <w:r>
        <w:rPr>
          <w:rFonts w:ascii="Arial" w:eastAsiaTheme="minorEastAsia" w:hAnsi="Arial" w:cs="Arial" w:hint="eastAsia"/>
          <w:sz w:val="22"/>
          <w:lang w:val="pt-BR" w:eastAsia="zh-CN"/>
        </w:rPr>
        <w:t>.2</w:t>
      </w:r>
      <w:r w:rsidR="00C34439">
        <w:rPr>
          <w:rFonts w:ascii="Arial" w:eastAsiaTheme="minorEastAsia" w:hAnsi="Arial" w:cs="Arial" w:hint="eastAsia"/>
          <w:sz w:val="22"/>
          <w:lang w:val="pt-BR" w:eastAsia="zh-CN"/>
        </w:rPr>
        <w:t>3</w:t>
      </w:r>
      <w:r>
        <w:rPr>
          <w:rFonts w:ascii="Arial" w:eastAsiaTheme="minorEastAsia" w:hAnsi="Arial" w:cs="Arial" w:hint="eastAsia"/>
          <w:sz w:val="22"/>
          <w:lang w:val="pt-BR" w:eastAsia="zh-CN"/>
        </w:rPr>
        <w:t>.</w:t>
      </w:r>
      <w:r>
        <w:rPr>
          <w:rFonts w:ascii="Arial" w:eastAsiaTheme="minorEastAsia" w:hAnsi="Arial" w:cs="Arial"/>
          <w:sz w:val="22"/>
          <w:lang w:val="pt-BR" w:eastAsia="zh-CN"/>
        </w:rPr>
        <w:t>5</w:t>
      </w:r>
    </w:p>
    <w:p w14:paraId="00B19F99" w14:textId="247D8E96" w:rsidR="000A5851" w:rsidRDefault="00694AE3">
      <w:pPr>
        <w:spacing w:after="120"/>
        <w:ind w:left="1985" w:hanging="1985"/>
        <w:rPr>
          <w:rFonts w:ascii="Arial" w:hAnsi="Arial" w:cs="Arial"/>
          <w:sz w:val="22"/>
          <w:lang w:val="pt-BR" w:eastAsia="zh-CN"/>
        </w:rPr>
      </w:pPr>
      <w:r>
        <w:rPr>
          <w:rFonts w:ascii="Arial" w:eastAsia="MS Mincho" w:hAnsi="Arial" w:cs="Arial"/>
          <w:b/>
          <w:sz w:val="22"/>
          <w:lang w:val="pt-BR"/>
        </w:rPr>
        <w:t>Source:</w:t>
      </w:r>
      <w:r>
        <w:rPr>
          <w:rFonts w:ascii="Arial" w:eastAsia="MS Mincho" w:hAnsi="Arial" w:cs="Arial"/>
          <w:b/>
          <w:sz w:val="22"/>
          <w:lang w:val="pt-BR"/>
        </w:rPr>
        <w:tab/>
      </w:r>
      <w:r>
        <w:rPr>
          <w:rFonts w:ascii="Arial" w:hAnsi="Arial" w:cs="Arial" w:hint="eastAsia"/>
          <w:sz w:val="22"/>
          <w:lang w:val="pt-BR" w:eastAsia="zh-CN"/>
        </w:rPr>
        <w:t>vivo</w:t>
      </w:r>
    </w:p>
    <w:p w14:paraId="394460E9" w14:textId="0654920C" w:rsidR="000A5851" w:rsidRDefault="00694AE3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Title:</w:t>
      </w:r>
      <w:r>
        <w:rPr>
          <w:rFonts w:ascii="Arial" w:eastAsia="MS Mincho" w:hAnsi="Arial" w:cs="Arial"/>
          <w:b/>
          <w:sz w:val="22"/>
        </w:rPr>
        <w:tab/>
      </w:r>
      <w:r w:rsidR="00290735" w:rsidRPr="00290735">
        <w:rPr>
          <w:rFonts w:ascii="Arial" w:eastAsiaTheme="minorEastAsia" w:hAnsi="Arial" w:cs="Arial"/>
          <w:sz w:val="22"/>
          <w:lang w:eastAsia="zh-CN"/>
        </w:rPr>
        <w:t>WF on UE RF requirements for LP-WUS</w:t>
      </w:r>
    </w:p>
    <w:p w14:paraId="0F46AA8F" w14:textId="342231BF" w:rsidR="000A5851" w:rsidRDefault="00694AE3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Document for:</w:t>
      </w:r>
      <w:r>
        <w:rPr>
          <w:rFonts w:ascii="Arial" w:eastAsia="MS Mincho" w:hAnsi="Arial" w:cs="Arial"/>
          <w:b/>
          <w:sz w:val="22"/>
        </w:rPr>
        <w:tab/>
      </w:r>
      <w:r w:rsidR="00290735">
        <w:rPr>
          <w:rFonts w:ascii="Arial" w:eastAsiaTheme="minorEastAsia" w:hAnsi="Arial" w:cs="Arial" w:hint="eastAsia"/>
          <w:sz w:val="22"/>
          <w:lang w:eastAsia="zh-CN"/>
        </w:rPr>
        <w:t>Approval</w:t>
      </w:r>
    </w:p>
    <w:p w14:paraId="2509DBB6" w14:textId="77777777" w:rsidR="000A5851" w:rsidRDefault="00694AE3">
      <w:pPr>
        <w:pStyle w:val="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063E8B98" w14:textId="2C1EBBDB" w:rsidR="000A5851" w:rsidRDefault="00694AE3">
      <w:pPr>
        <w:rPr>
          <w:lang w:eastAsia="zh-CN"/>
        </w:rPr>
      </w:pPr>
      <w:r>
        <w:rPr>
          <w:lang w:eastAsia="zh-CN"/>
        </w:rPr>
        <w:t xml:space="preserve">This </w:t>
      </w:r>
      <w:r w:rsidR="003811A8">
        <w:rPr>
          <w:rFonts w:hint="eastAsia"/>
          <w:lang w:eastAsia="zh-CN"/>
        </w:rPr>
        <w:t>is WF</w:t>
      </w:r>
      <w:r>
        <w:rPr>
          <w:lang w:eastAsia="zh-CN"/>
        </w:rPr>
        <w:t xml:space="preserve"> for Rel-1</w:t>
      </w:r>
      <w:r>
        <w:rPr>
          <w:rFonts w:hint="eastAsia"/>
          <w:lang w:eastAsia="zh-CN"/>
        </w:rPr>
        <w:t>9</w:t>
      </w:r>
      <w:r>
        <w:rPr>
          <w:lang w:eastAsia="zh-CN"/>
        </w:rPr>
        <w:t xml:space="preserve"> LP-WUS </w:t>
      </w:r>
      <w:r>
        <w:rPr>
          <w:rFonts w:hint="eastAsia"/>
          <w:lang w:eastAsia="zh-CN"/>
        </w:rPr>
        <w:t xml:space="preserve">UE </w:t>
      </w:r>
      <w:r>
        <w:rPr>
          <w:lang w:eastAsia="zh-CN"/>
        </w:rPr>
        <w:t>RF.</w:t>
      </w:r>
    </w:p>
    <w:p w14:paraId="287DFBB8" w14:textId="77777777" w:rsidR="000A5851" w:rsidRDefault="00694AE3">
      <w:pPr>
        <w:pStyle w:val="1"/>
        <w:rPr>
          <w:lang w:eastAsia="ja-JP"/>
        </w:rPr>
      </w:pPr>
      <w:r>
        <w:rPr>
          <w:lang w:eastAsia="ja-JP"/>
        </w:rPr>
        <w:t xml:space="preserve">Topic #1: </w:t>
      </w:r>
      <w:r>
        <w:rPr>
          <w:rFonts w:hint="eastAsia"/>
          <w:lang w:eastAsia="zh-CN"/>
        </w:rPr>
        <w:t>General and system parameters</w:t>
      </w:r>
    </w:p>
    <w:p w14:paraId="28DE916B" w14:textId="77777777" w:rsidR="000A5851" w:rsidRDefault="00694AE3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Sub-topic 1-1 </w:t>
      </w:r>
      <w:r>
        <w:rPr>
          <w:rFonts w:hint="eastAsia"/>
          <w:sz w:val="24"/>
          <w:szCs w:val="16"/>
          <w:lang w:val="en-US"/>
        </w:rPr>
        <w:t xml:space="preserve">General </w:t>
      </w:r>
    </w:p>
    <w:p w14:paraId="1E71FFC7" w14:textId="6C685AD0" w:rsidR="00AF246F" w:rsidRDefault="00AF246F" w:rsidP="00AF246F">
      <w:pPr>
        <w:rPr>
          <w:b/>
          <w:u w:val="single"/>
          <w:lang w:eastAsia="ko-KR"/>
        </w:rPr>
      </w:pPr>
      <w:bookmarkStart w:id="0" w:name="_Hlk182477284"/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>-1-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 xml:space="preserve">General issue on how to introduce LP-WUS feature into core specs 38.101-x   </w:t>
      </w:r>
      <w:r>
        <w:rPr>
          <w:b/>
          <w:u w:val="single"/>
          <w:lang w:eastAsia="ko-KR"/>
        </w:rPr>
        <w:t xml:space="preserve"> </w:t>
      </w:r>
    </w:p>
    <w:p w14:paraId="166E2DA4" w14:textId="42A87CAF" w:rsidR="00AF246F" w:rsidRPr="00137F5B" w:rsidRDefault="00137F5B" w:rsidP="00137F5B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Agreements:</w:t>
      </w:r>
    </w:p>
    <w:p w14:paraId="1BD9B6D6" w14:textId="6D39F209" w:rsidR="00AF246F" w:rsidRPr="00A174A8" w:rsidRDefault="00137F5B" w:rsidP="00AF246F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val="en-US" w:eastAsia="zh-CN"/>
        </w:rPr>
      </w:pPr>
      <w:r w:rsidRPr="00137F5B">
        <w:rPr>
          <w:rFonts w:eastAsia="宋体"/>
          <w:b/>
          <w:bCs/>
          <w:szCs w:val="24"/>
          <w:lang w:eastAsia="zh-CN"/>
        </w:rPr>
        <w:t>Add a new suffix “M” as “LP-WUS/WUR”</w:t>
      </w:r>
    </w:p>
    <w:bookmarkEnd w:id="0"/>
    <w:p w14:paraId="5CD0B4DC" w14:textId="77777777" w:rsidR="008A4C9E" w:rsidRDefault="008A4C9E">
      <w:pPr>
        <w:rPr>
          <w:i/>
          <w:lang w:eastAsia="zh-CN"/>
        </w:rPr>
      </w:pPr>
    </w:p>
    <w:p w14:paraId="5F376D24" w14:textId="651EA472" w:rsidR="008A4C9E" w:rsidRDefault="008A4C9E" w:rsidP="008A4C9E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>-1-</w:t>
      </w:r>
      <w:r>
        <w:rPr>
          <w:rFonts w:hint="eastAsia"/>
          <w:b/>
          <w:u w:val="single"/>
          <w:lang w:eastAsia="zh-CN"/>
        </w:rPr>
        <w:t>4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 xml:space="preserve">views on which </w:t>
      </w:r>
      <w:r>
        <w:rPr>
          <w:b/>
          <w:u w:val="single"/>
          <w:lang w:eastAsia="zh-CN"/>
        </w:rPr>
        <w:t>requirements</w:t>
      </w:r>
      <w:r>
        <w:rPr>
          <w:rFonts w:hint="eastAsia"/>
          <w:b/>
          <w:u w:val="single"/>
          <w:lang w:eastAsia="zh-CN"/>
        </w:rPr>
        <w:t xml:space="preserve"> should be updated in core spec   </w:t>
      </w:r>
      <w:r>
        <w:rPr>
          <w:b/>
          <w:u w:val="single"/>
          <w:lang w:eastAsia="ko-KR"/>
        </w:rPr>
        <w:t xml:space="preserve"> </w:t>
      </w:r>
    </w:p>
    <w:p w14:paraId="6C62DFA2" w14:textId="7754ECA4" w:rsidR="008A4C9E" w:rsidRPr="00137F5B" w:rsidRDefault="00137F5B" w:rsidP="00137F5B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Agreements:</w:t>
      </w:r>
    </w:p>
    <w:p w14:paraId="282A36B9" w14:textId="5484644A" w:rsidR="008A4C9E" w:rsidRPr="00137F5B" w:rsidRDefault="00137F5B" w:rsidP="008A4C9E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val="en-US" w:eastAsia="zh-CN"/>
        </w:rPr>
      </w:pPr>
      <w:r w:rsidRPr="00137F5B">
        <w:rPr>
          <w:rFonts w:eastAsia="宋体"/>
          <w:b/>
          <w:bCs/>
          <w:szCs w:val="24"/>
          <w:lang w:eastAsia="zh-CN"/>
        </w:rPr>
        <w:t>The part should be updated for LP-WUS/WUR in spec.</w:t>
      </w:r>
    </w:p>
    <w:p w14:paraId="78F3CBD6" w14:textId="6EBC17C6" w:rsidR="00137F5B" w:rsidRPr="008A4C9E" w:rsidRDefault="00137F5B" w:rsidP="00137F5B">
      <w:pPr>
        <w:pStyle w:val="aff7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val="en-US" w:eastAsia="zh-CN"/>
        </w:rPr>
      </w:pPr>
      <w:r w:rsidRPr="00137F5B">
        <w:rPr>
          <w:rFonts w:eastAsia="宋体"/>
          <w:b/>
          <w:bCs/>
          <w:szCs w:val="24"/>
          <w:lang w:val="en-US" w:eastAsia="zh-CN"/>
        </w:rPr>
        <w:t>The additional requirements are not precluded</w:t>
      </w:r>
      <w:r w:rsidR="00550F57">
        <w:rPr>
          <w:rFonts w:eastAsia="宋体" w:hint="eastAsia"/>
          <w:b/>
          <w:bCs/>
          <w:szCs w:val="24"/>
          <w:lang w:val="en-US" w:eastAsia="zh-CN"/>
        </w:rPr>
        <w:t>,</w:t>
      </w:r>
      <w:r w:rsidRPr="00137F5B">
        <w:rPr>
          <w:rFonts w:eastAsia="宋体"/>
          <w:b/>
          <w:bCs/>
          <w:szCs w:val="24"/>
          <w:lang w:val="en-US" w:eastAsia="zh-CN"/>
        </w:rPr>
        <w:t xml:space="preserve"> if needed</w:t>
      </w:r>
      <w:r w:rsidR="00550F57">
        <w:rPr>
          <w:rFonts w:eastAsia="宋体" w:hint="eastAsia"/>
          <w:b/>
          <w:bCs/>
          <w:szCs w:val="24"/>
          <w:lang w:val="en-US" w:eastAsia="zh-CN"/>
        </w:rPr>
        <w:t>.</w:t>
      </w:r>
    </w:p>
    <w:tbl>
      <w:tblPr>
        <w:tblStyle w:val="27"/>
        <w:tblW w:w="0" w:type="auto"/>
        <w:jc w:val="center"/>
        <w:tblLook w:val="04A0" w:firstRow="1" w:lastRow="0" w:firstColumn="1" w:lastColumn="0" w:noHBand="0" w:noVBand="1"/>
      </w:tblPr>
      <w:tblGrid>
        <w:gridCol w:w="2206"/>
        <w:gridCol w:w="1386"/>
      </w:tblGrid>
      <w:tr w:rsidR="008A4C9E" w:rsidRPr="00262AB7" w14:paraId="469FBD1D" w14:textId="77777777" w:rsidTr="00827B4C">
        <w:trPr>
          <w:jc w:val="center"/>
        </w:trPr>
        <w:tc>
          <w:tcPr>
            <w:tcW w:w="0" w:type="auto"/>
          </w:tcPr>
          <w:p w14:paraId="23A55EA7" w14:textId="01EBB754" w:rsidR="008A4C9E" w:rsidRPr="00262AB7" w:rsidRDefault="008A4C9E" w:rsidP="00827B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b/>
                <w:sz w:val="18"/>
                <w:lang w:eastAsia="zh-CN"/>
              </w:rPr>
            </w:pPr>
            <w:r>
              <w:rPr>
                <w:rFonts w:eastAsiaTheme="minorEastAsia" w:hint="eastAsia"/>
                <w:b/>
                <w:sz w:val="18"/>
                <w:lang w:eastAsia="zh-CN"/>
              </w:rPr>
              <w:t>Sections or requirements</w:t>
            </w:r>
          </w:p>
        </w:tc>
        <w:tc>
          <w:tcPr>
            <w:tcW w:w="0" w:type="auto"/>
          </w:tcPr>
          <w:p w14:paraId="1A2CE025" w14:textId="17792E95" w:rsidR="008A4C9E" w:rsidRPr="00262AB7" w:rsidRDefault="008A4C9E" w:rsidP="00827B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b/>
                <w:sz w:val="18"/>
                <w:lang w:eastAsia="zh-CN"/>
              </w:rPr>
            </w:pPr>
            <w:r>
              <w:rPr>
                <w:rFonts w:eastAsiaTheme="minorEastAsia"/>
                <w:b/>
                <w:sz w:val="18"/>
                <w:lang w:eastAsia="zh-CN"/>
              </w:rPr>
              <w:t>N</w:t>
            </w:r>
            <w:r>
              <w:rPr>
                <w:rFonts w:eastAsiaTheme="minorEastAsia" w:hint="eastAsia"/>
                <w:b/>
                <w:sz w:val="18"/>
                <w:lang w:eastAsia="zh-CN"/>
              </w:rPr>
              <w:t>eeded or not?</w:t>
            </w:r>
          </w:p>
        </w:tc>
      </w:tr>
      <w:tr w:rsidR="008A4C9E" w:rsidRPr="00262AB7" w14:paraId="08F43F66" w14:textId="77777777" w:rsidTr="00827B4C">
        <w:trPr>
          <w:jc w:val="center"/>
        </w:trPr>
        <w:tc>
          <w:tcPr>
            <w:tcW w:w="0" w:type="auto"/>
          </w:tcPr>
          <w:p w14:paraId="550FE17D" w14:textId="07D16F2D" w:rsidR="008A4C9E" w:rsidRPr="00C60C22" w:rsidRDefault="00C60C22" w:rsidP="00827B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O</w:t>
            </w:r>
            <w:r>
              <w:rPr>
                <w:rFonts w:eastAsiaTheme="minorEastAsia" w:hint="eastAsia"/>
                <w:sz w:val="18"/>
                <w:lang w:eastAsia="zh-CN"/>
              </w:rPr>
              <w:t>peration bands</w:t>
            </w:r>
          </w:p>
        </w:tc>
        <w:tc>
          <w:tcPr>
            <w:tcW w:w="0" w:type="auto"/>
          </w:tcPr>
          <w:p w14:paraId="5D4A5D90" w14:textId="0BE2D8DA" w:rsidR="008A4C9E" w:rsidRPr="00262AB7" w:rsidRDefault="00C60C22" w:rsidP="00C60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FFS</w:t>
            </w:r>
          </w:p>
        </w:tc>
      </w:tr>
      <w:tr w:rsidR="008A4C9E" w:rsidRPr="00262AB7" w14:paraId="01F83DAC" w14:textId="77777777" w:rsidTr="00827B4C">
        <w:trPr>
          <w:jc w:val="center"/>
        </w:trPr>
        <w:tc>
          <w:tcPr>
            <w:tcW w:w="0" w:type="auto"/>
          </w:tcPr>
          <w:p w14:paraId="1D30D69E" w14:textId="32AEA3C4" w:rsidR="008A4C9E" w:rsidRPr="00262AB7" w:rsidRDefault="00C60C22" w:rsidP="00827B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eastAsia="zh-CN"/>
              </w:rPr>
            </w:pPr>
            <w:r w:rsidRPr="00C60C22">
              <w:rPr>
                <w:sz w:val="18"/>
                <w:lang w:eastAsia="zh-CN"/>
              </w:rPr>
              <w:t>UE channel bandwidth</w:t>
            </w:r>
          </w:p>
        </w:tc>
        <w:tc>
          <w:tcPr>
            <w:tcW w:w="0" w:type="auto"/>
          </w:tcPr>
          <w:p w14:paraId="75A62577" w14:textId="3F5A3555" w:rsidR="008A4C9E" w:rsidRPr="00262AB7" w:rsidRDefault="00137F5B" w:rsidP="00C60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FFS</w:t>
            </w:r>
          </w:p>
        </w:tc>
      </w:tr>
      <w:tr w:rsidR="008A4C9E" w:rsidRPr="00262AB7" w14:paraId="733696D3" w14:textId="77777777" w:rsidTr="00827B4C">
        <w:trPr>
          <w:jc w:val="center"/>
        </w:trPr>
        <w:tc>
          <w:tcPr>
            <w:tcW w:w="0" w:type="auto"/>
          </w:tcPr>
          <w:p w14:paraId="2B629147" w14:textId="064E3542" w:rsidR="008A4C9E" w:rsidRPr="00C60C22" w:rsidRDefault="00C60C22" w:rsidP="00827B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C</w:t>
            </w:r>
            <w:r>
              <w:rPr>
                <w:rFonts w:eastAsiaTheme="minorEastAsia" w:hint="eastAsia"/>
                <w:sz w:val="18"/>
                <w:lang w:eastAsia="zh-CN"/>
              </w:rPr>
              <w:t>hannel raster</w:t>
            </w:r>
          </w:p>
        </w:tc>
        <w:tc>
          <w:tcPr>
            <w:tcW w:w="0" w:type="auto"/>
          </w:tcPr>
          <w:p w14:paraId="7F6C278F" w14:textId="1ADFDE17" w:rsidR="008A4C9E" w:rsidRPr="00262AB7" w:rsidRDefault="00C60C22" w:rsidP="00C60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FFS</w:t>
            </w:r>
          </w:p>
        </w:tc>
      </w:tr>
      <w:tr w:rsidR="008A4C9E" w:rsidRPr="00262AB7" w14:paraId="1F8BFBDC" w14:textId="77777777" w:rsidTr="00827B4C">
        <w:trPr>
          <w:jc w:val="center"/>
        </w:trPr>
        <w:tc>
          <w:tcPr>
            <w:tcW w:w="0" w:type="auto"/>
          </w:tcPr>
          <w:p w14:paraId="7926DAEC" w14:textId="77777777" w:rsidR="008A4C9E" w:rsidRPr="00262AB7" w:rsidRDefault="008A4C9E" w:rsidP="00827B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eastAsia="zh-CN"/>
              </w:rPr>
            </w:pPr>
            <w:r w:rsidRPr="00262AB7">
              <w:rPr>
                <w:rFonts w:hint="eastAsia"/>
                <w:sz w:val="18"/>
                <w:lang w:eastAsia="zh-CN"/>
              </w:rPr>
              <w:t>R</w:t>
            </w:r>
            <w:r w:rsidRPr="00262AB7">
              <w:rPr>
                <w:sz w:val="18"/>
                <w:lang w:eastAsia="zh-CN"/>
              </w:rPr>
              <w:t>EFSENS</w:t>
            </w:r>
          </w:p>
        </w:tc>
        <w:tc>
          <w:tcPr>
            <w:tcW w:w="0" w:type="auto"/>
          </w:tcPr>
          <w:p w14:paraId="4BA8A342" w14:textId="4376D9A6" w:rsidR="008A4C9E" w:rsidRPr="00262AB7" w:rsidRDefault="00C60C22" w:rsidP="00C60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YES</w:t>
            </w:r>
          </w:p>
        </w:tc>
      </w:tr>
      <w:tr w:rsidR="008A4C9E" w:rsidRPr="00262AB7" w14:paraId="6651A7B2" w14:textId="77777777" w:rsidTr="00827B4C">
        <w:trPr>
          <w:jc w:val="center"/>
        </w:trPr>
        <w:tc>
          <w:tcPr>
            <w:tcW w:w="0" w:type="auto"/>
          </w:tcPr>
          <w:p w14:paraId="5849FB71" w14:textId="77777777" w:rsidR="008A4C9E" w:rsidRPr="00262AB7" w:rsidRDefault="008A4C9E" w:rsidP="00827B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eastAsia="zh-CN"/>
              </w:rPr>
            </w:pPr>
            <w:r w:rsidRPr="00262AB7">
              <w:rPr>
                <w:rFonts w:hint="eastAsia"/>
                <w:sz w:val="18"/>
                <w:lang w:eastAsia="zh-CN"/>
              </w:rPr>
              <w:t>M</w:t>
            </w:r>
            <w:r w:rsidRPr="00262AB7">
              <w:rPr>
                <w:sz w:val="18"/>
                <w:lang w:eastAsia="zh-CN"/>
              </w:rPr>
              <w:t>aximum input level</w:t>
            </w:r>
          </w:p>
        </w:tc>
        <w:tc>
          <w:tcPr>
            <w:tcW w:w="0" w:type="auto"/>
          </w:tcPr>
          <w:p w14:paraId="3AC65903" w14:textId="2CF9E65C" w:rsidR="008A4C9E" w:rsidRPr="00262AB7" w:rsidRDefault="00C60C22" w:rsidP="00C60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YES</w:t>
            </w:r>
          </w:p>
        </w:tc>
      </w:tr>
      <w:tr w:rsidR="008A4C9E" w:rsidRPr="00262AB7" w14:paraId="4E5FC623" w14:textId="77777777" w:rsidTr="00827B4C">
        <w:trPr>
          <w:jc w:val="center"/>
        </w:trPr>
        <w:tc>
          <w:tcPr>
            <w:tcW w:w="0" w:type="auto"/>
          </w:tcPr>
          <w:p w14:paraId="659B4F2C" w14:textId="77777777" w:rsidR="008A4C9E" w:rsidRPr="00262AB7" w:rsidRDefault="008A4C9E" w:rsidP="00827B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eastAsia="zh-CN"/>
              </w:rPr>
            </w:pPr>
            <w:r w:rsidRPr="00262AB7">
              <w:rPr>
                <w:rFonts w:hint="eastAsia"/>
                <w:sz w:val="18"/>
                <w:lang w:eastAsia="zh-CN"/>
              </w:rPr>
              <w:t>A</w:t>
            </w:r>
            <w:r w:rsidRPr="00262AB7">
              <w:rPr>
                <w:sz w:val="18"/>
                <w:lang w:eastAsia="zh-CN"/>
              </w:rPr>
              <w:t>CS</w:t>
            </w:r>
          </w:p>
        </w:tc>
        <w:tc>
          <w:tcPr>
            <w:tcW w:w="0" w:type="auto"/>
          </w:tcPr>
          <w:p w14:paraId="04410B6B" w14:textId="0A071CBC" w:rsidR="008A4C9E" w:rsidRPr="00262AB7" w:rsidRDefault="00C60C22" w:rsidP="00C60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YES</w:t>
            </w:r>
          </w:p>
        </w:tc>
      </w:tr>
      <w:tr w:rsidR="008A4C9E" w:rsidRPr="00262AB7" w14:paraId="629564ED" w14:textId="77777777" w:rsidTr="00827B4C">
        <w:trPr>
          <w:jc w:val="center"/>
        </w:trPr>
        <w:tc>
          <w:tcPr>
            <w:tcW w:w="0" w:type="auto"/>
          </w:tcPr>
          <w:p w14:paraId="4B410461" w14:textId="77777777" w:rsidR="008A4C9E" w:rsidRPr="00262AB7" w:rsidRDefault="008A4C9E" w:rsidP="00827B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eastAsia="zh-CN"/>
              </w:rPr>
            </w:pPr>
            <w:r w:rsidRPr="00262AB7">
              <w:rPr>
                <w:rFonts w:hint="eastAsia"/>
                <w:sz w:val="18"/>
                <w:lang w:eastAsia="zh-CN"/>
              </w:rPr>
              <w:t>A</w:t>
            </w:r>
            <w:r w:rsidRPr="00262AB7">
              <w:rPr>
                <w:sz w:val="18"/>
                <w:lang w:eastAsia="zh-CN"/>
              </w:rPr>
              <w:t>SCS</w:t>
            </w:r>
          </w:p>
        </w:tc>
        <w:tc>
          <w:tcPr>
            <w:tcW w:w="0" w:type="auto"/>
          </w:tcPr>
          <w:p w14:paraId="4AF6367E" w14:textId="4DE60C72" w:rsidR="008A4C9E" w:rsidRPr="00262AB7" w:rsidRDefault="00C60C22" w:rsidP="00C60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YES</w:t>
            </w:r>
          </w:p>
        </w:tc>
      </w:tr>
      <w:tr w:rsidR="008A4C9E" w:rsidRPr="00262AB7" w14:paraId="49798E18" w14:textId="77777777" w:rsidTr="00827B4C">
        <w:trPr>
          <w:jc w:val="center"/>
        </w:trPr>
        <w:tc>
          <w:tcPr>
            <w:tcW w:w="0" w:type="auto"/>
          </w:tcPr>
          <w:p w14:paraId="184DBA2E" w14:textId="77777777" w:rsidR="008A4C9E" w:rsidRPr="00262AB7" w:rsidRDefault="008A4C9E" w:rsidP="00827B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eastAsia="zh-CN"/>
              </w:rPr>
            </w:pPr>
            <w:r w:rsidRPr="00262AB7">
              <w:rPr>
                <w:sz w:val="18"/>
                <w:lang w:eastAsia="zh-CN"/>
              </w:rPr>
              <w:t>In-band blocking</w:t>
            </w:r>
          </w:p>
        </w:tc>
        <w:tc>
          <w:tcPr>
            <w:tcW w:w="0" w:type="auto"/>
          </w:tcPr>
          <w:p w14:paraId="564FABAA" w14:textId="0D785B71" w:rsidR="008A4C9E" w:rsidRPr="00262AB7" w:rsidRDefault="00C60C22" w:rsidP="00C60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YES</w:t>
            </w:r>
          </w:p>
        </w:tc>
      </w:tr>
      <w:tr w:rsidR="008A4C9E" w:rsidRPr="00262AB7" w14:paraId="71CB2D07" w14:textId="77777777" w:rsidTr="00827B4C">
        <w:trPr>
          <w:jc w:val="center"/>
        </w:trPr>
        <w:tc>
          <w:tcPr>
            <w:tcW w:w="0" w:type="auto"/>
          </w:tcPr>
          <w:p w14:paraId="574D19CA" w14:textId="77777777" w:rsidR="008A4C9E" w:rsidRPr="00262AB7" w:rsidRDefault="008A4C9E" w:rsidP="00827B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eastAsia="zh-CN"/>
              </w:rPr>
            </w:pPr>
            <w:r w:rsidRPr="00262AB7">
              <w:rPr>
                <w:sz w:val="18"/>
                <w:lang w:eastAsia="zh-CN"/>
              </w:rPr>
              <w:t>Out-of-band blocking</w:t>
            </w:r>
          </w:p>
        </w:tc>
        <w:tc>
          <w:tcPr>
            <w:tcW w:w="0" w:type="auto"/>
          </w:tcPr>
          <w:p w14:paraId="0195FB02" w14:textId="5D58B259" w:rsidR="008A4C9E" w:rsidRPr="00262AB7" w:rsidRDefault="00C60C22" w:rsidP="00C60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YES</w:t>
            </w:r>
          </w:p>
        </w:tc>
      </w:tr>
      <w:tr w:rsidR="008A4C9E" w:rsidRPr="00262AB7" w14:paraId="021D9308" w14:textId="77777777" w:rsidTr="00827B4C">
        <w:trPr>
          <w:jc w:val="center"/>
        </w:trPr>
        <w:tc>
          <w:tcPr>
            <w:tcW w:w="0" w:type="auto"/>
          </w:tcPr>
          <w:p w14:paraId="1A8B5351" w14:textId="77777777" w:rsidR="008A4C9E" w:rsidRPr="00262AB7" w:rsidRDefault="008A4C9E" w:rsidP="00827B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eastAsia="zh-CN"/>
              </w:rPr>
            </w:pPr>
            <w:r w:rsidRPr="00262AB7">
              <w:rPr>
                <w:sz w:val="18"/>
                <w:lang w:eastAsia="zh-CN"/>
              </w:rPr>
              <w:t>Narrow band blocking</w:t>
            </w:r>
          </w:p>
        </w:tc>
        <w:tc>
          <w:tcPr>
            <w:tcW w:w="0" w:type="auto"/>
          </w:tcPr>
          <w:p w14:paraId="2C1D7BA7" w14:textId="2EBEF84B" w:rsidR="008A4C9E" w:rsidRPr="00262AB7" w:rsidRDefault="00C60C22" w:rsidP="00C60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YES</w:t>
            </w:r>
          </w:p>
        </w:tc>
      </w:tr>
      <w:tr w:rsidR="008A4C9E" w:rsidRPr="00262AB7" w14:paraId="1DB08D78" w14:textId="77777777" w:rsidTr="00827B4C">
        <w:trPr>
          <w:jc w:val="center"/>
        </w:trPr>
        <w:tc>
          <w:tcPr>
            <w:tcW w:w="0" w:type="auto"/>
          </w:tcPr>
          <w:p w14:paraId="439E59D2" w14:textId="77777777" w:rsidR="008A4C9E" w:rsidRPr="00262AB7" w:rsidRDefault="008A4C9E" w:rsidP="00827B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eastAsia="zh-CN"/>
              </w:rPr>
            </w:pPr>
            <w:r w:rsidRPr="00262AB7">
              <w:rPr>
                <w:sz w:val="18"/>
                <w:lang w:eastAsia="zh-CN"/>
              </w:rPr>
              <w:t>Spurious response</w:t>
            </w:r>
          </w:p>
        </w:tc>
        <w:tc>
          <w:tcPr>
            <w:tcW w:w="0" w:type="auto"/>
          </w:tcPr>
          <w:p w14:paraId="5B6DC878" w14:textId="106E6AB3" w:rsidR="008A4C9E" w:rsidRPr="00137F5B" w:rsidRDefault="00137F5B" w:rsidP="00C60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FFS</w:t>
            </w:r>
          </w:p>
        </w:tc>
      </w:tr>
      <w:tr w:rsidR="008A4C9E" w:rsidRPr="00262AB7" w14:paraId="6BCB86BE" w14:textId="77777777" w:rsidTr="00827B4C">
        <w:trPr>
          <w:jc w:val="center"/>
        </w:trPr>
        <w:tc>
          <w:tcPr>
            <w:tcW w:w="0" w:type="auto"/>
          </w:tcPr>
          <w:p w14:paraId="19300153" w14:textId="77777777" w:rsidR="008A4C9E" w:rsidRPr="00262AB7" w:rsidRDefault="008A4C9E" w:rsidP="00827B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eastAsia="zh-CN"/>
              </w:rPr>
            </w:pPr>
            <w:r w:rsidRPr="00262AB7">
              <w:rPr>
                <w:sz w:val="18"/>
                <w:lang w:eastAsia="zh-CN"/>
              </w:rPr>
              <w:t>Wide band Intermodulation</w:t>
            </w:r>
          </w:p>
        </w:tc>
        <w:tc>
          <w:tcPr>
            <w:tcW w:w="0" w:type="auto"/>
          </w:tcPr>
          <w:p w14:paraId="37B66849" w14:textId="5D33E39B" w:rsidR="008A4C9E" w:rsidRPr="00262AB7" w:rsidRDefault="00137F5B" w:rsidP="00C60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FFS</w:t>
            </w:r>
          </w:p>
        </w:tc>
      </w:tr>
      <w:tr w:rsidR="008A4C9E" w:rsidRPr="00262AB7" w14:paraId="1A811BB8" w14:textId="77777777" w:rsidTr="00827B4C">
        <w:trPr>
          <w:jc w:val="center"/>
        </w:trPr>
        <w:tc>
          <w:tcPr>
            <w:tcW w:w="0" w:type="auto"/>
          </w:tcPr>
          <w:p w14:paraId="79FD1923" w14:textId="77777777" w:rsidR="008A4C9E" w:rsidRPr="00262AB7" w:rsidRDefault="008A4C9E" w:rsidP="00827B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eastAsia="zh-CN"/>
              </w:rPr>
            </w:pPr>
            <w:r w:rsidRPr="00262AB7">
              <w:rPr>
                <w:sz w:val="18"/>
                <w:lang w:eastAsia="zh-CN"/>
              </w:rPr>
              <w:t>Spurious emissions</w:t>
            </w:r>
          </w:p>
        </w:tc>
        <w:tc>
          <w:tcPr>
            <w:tcW w:w="0" w:type="auto"/>
          </w:tcPr>
          <w:p w14:paraId="0DD0B374" w14:textId="5C16133B" w:rsidR="008A4C9E" w:rsidRPr="00262AB7" w:rsidRDefault="00137F5B" w:rsidP="00C60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FFS</w:t>
            </w:r>
          </w:p>
        </w:tc>
      </w:tr>
      <w:tr w:rsidR="00C60C22" w:rsidRPr="00262AB7" w14:paraId="581D86BF" w14:textId="77777777" w:rsidTr="00827B4C">
        <w:trPr>
          <w:jc w:val="center"/>
        </w:trPr>
        <w:tc>
          <w:tcPr>
            <w:tcW w:w="0" w:type="auto"/>
          </w:tcPr>
          <w:p w14:paraId="214585A6" w14:textId="3AFEF798" w:rsidR="00C60C22" w:rsidRPr="00C60C22" w:rsidRDefault="00C60C22" w:rsidP="00C60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eastAsia="zh-CN"/>
              </w:rPr>
            </w:pPr>
            <w:r w:rsidRPr="00C60C22">
              <w:rPr>
                <w:sz w:val="18"/>
                <w:lang w:eastAsia="zh-CN"/>
              </w:rPr>
              <w:t xml:space="preserve">Annex A </w:t>
            </w:r>
          </w:p>
          <w:p w14:paraId="4E274BE6" w14:textId="0324EF5A" w:rsidR="00C60C22" w:rsidRPr="00262AB7" w:rsidRDefault="00C60C22" w:rsidP="00C60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eastAsia="zh-CN"/>
              </w:rPr>
            </w:pPr>
            <w:r w:rsidRPr="00C60C22">
              <w:rPr>
                <w:sz w:val="18"/>
                <w:lang w:eastAsia="zh-CN"/>
              </w:rPr>
              <w:t>Measurement channels</w:t>
            </w:r>
          </w:p>
        </w:tc>
        <w:tc>
          <w:tcPr>
            <w:tcW w:w="0" w:type="auto"/>
          </w:tcPr>
          <w:p w14:paraId="5497A18D" w14:textId="2AC94C7F" w:rsidR="00C60C22" w:rsidRDefault="00C60C22" w:rsidP="00C60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YES</w:t>
            </w:r>
          </w:p>
        </w:tc>
      </w:tr>
    </w:tbl>
    <w:p w14:paraId="0625CAF5" w14:textId="77777777" w:rsidR="008A4C9E" w:rsidRPr="008A4C9E" w:rsidRDefault="008A4C9E" w:rsidP="008A4C9E">
      <w:pPr>
        <w:spacing w:after="120"/>
        <w:rPr>
          <w:b/>
          <w:bCs/>
          <w:szCs w:val="24"/>
          <w:lang w:eastAsia="zh-CN"/>
        </w:rPr>
      </w:pPr>
    </w:p>
    <w:p w14:paraId="0468A866" w14:textId="77777777" w:rsidR="000A5851" w:rsidRDefault="00694AE3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1-</w:t>
      </w:r>
      <w:r>
        <w:rPr>
          <w:rFonts w:hint="eastAsia"/>
          <w:sz w:val="24"/>
          <w:szCs w:val="16"/>
          <w:lang w:val="en-US"/>
        </w:rPr>
        <w:t>2</w:t>
      </w:r>
      <w:r>
        <w:rPr>
          <w:sz w:val="24"/>
          <w:szCs w:val="16"/>
          <w:lang w:val="en-US"/>
        </w:rPr>
        <w:t xml:space="preserve"> </w:t>
      </w:r>
      <w:r>
        <w:rPr>
          <w:rFonts w:hint="eastAsia"/>
          <w:sz w:val="24"/>
          <w:szCs w:val="16"/>
          <w:lang w:val="en-US"/>
        </w:rPr>
        <w:t xml:space="preserve">System parameters </w:t>
      </w:r>
    </w:p>
    <w:p w14:paraId="3E10F698" w14:textId="77777777" w:rsidR="000A5851" w:rsidRDefault="00694AE3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>Channel raster for LP-WUR</w:t>
      </w:r>
      <w:r>
        <w:rPr>
          <w:b/>
          <w:u w:val="single"/>
          <w:lang w:eastAsia="ko-KR"/>
        </w:rPr>
        <w:t xml:space="preserve"> </w:t>
      </w:r>
    </w:p>
    <w:p w14:paraId="2BD0FF22" w14:textId="7255F58C" w:rsidR="000A5851" w:rsidRPr="00550F57" w:rsidRDefault="00550F57" w:rsidP="00550F57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Agreements:</w:t>
      </w:r>
    </w:p>
    <w:p w14:paraId="0BD893FF" w14:textId="3B6F707F" w:rsidR="000A5851" w:rsidRDefault="00550F57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550F57">
        <w:rPr>
          <w:rFonts w:eastAsia="宋体"/>
          <w:b/>
          <w:bCs/>
          <w:szCs w:val="24"/>
          <w:lang w:eastAsia="zh-CN"/>
        </w:rPr>
        <w:t>No new channel raster is introduced dedicated for LP-WUS/WUR</w:t>
      </w:r>
      <w:r>
        <w:rPr>
          <w:rFonts w:eastAsia="宋体" w:hint="eastAsia"/>
          <w:b/>
          <w:bCs/>
          <w:szCs w:val="24"/>
          <w:lang w:eastAsia="zh-CN"/>
        </w:rPr>
        <w:t>.</w:t>
      </w:r>
    </w:p>
    <w:p w14:paraId="4741638E" w14:textId="64319399" w:rsidR="00550F57" w:rsidRPr="00046729" w:rsidRDefault="00550F57" w:rsidP="00550F57">
      <w:pPr>
        <w:pStyle w:val="aff7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550F57">
        <w:rPr>
          <w:rFonts w:eastAsia="宋体"/>
          <w:b/>
          <w:bCs/>
          <w:szCs w:val="24"/>
          <w:lang w:eastAsia="zh-CN"/>
        </w:rPr>
        <w:lastRenderedPageBreak/>
        <w:t>FFS on whether there is need of the limited set of frequencies supported by LP-WUS to reduce the receiver complexity and cost</w:t>
      </w:r>
    </w:p>
    <w:p w14:paraId="3A03E64B" w14:textId="77777777" w:rsidR="00AF246F" w:rsidRDefault="00AF246F">
      <w:pPr>
        <w:rPr>
          <w:b/>
          <w:bCs/>
          <w:szCs w:val="24"/>
          <w:lang w:eastAsia="zh-CN"/>
        </w:rPr>
      </w:pPr>
    </w:p>
    <w:p w14:paraId="316178FD" w14:textId="77777777" w:rsidR="000A5851" w:rsidRDefault="00694AE3">
      <w:pPr>
        <w:pStyle w:val="1"/>
        <w:rPr>
          <w:lang w:val="en-US" w:eastAsia="ja-JP"/>
        </w:rPr>
      </w:pPr>
      <w:r>
        <w:rPr>
          <w:lang w:val="en-US" w:eastAsia="ja-JP"/>
        </w:rPr>
        <w:t xml:space="preserve">Topic #2: </w:t>
      </w:r>
      <w:r>
        <w:rPr>
          <w:lang w:val="en-US" w:eastAsia="zh-CN"/>
        </w:rPr>
        <w:t xml:space="preserve">REFSENS, ASCS and ACS requirements </w:t>
      </w:r>
    </w:p>
    <w:p w14:paraId="7B6C35F0" w14:textId="77777777" w:rsidR="000A5851" w:rsidRDefault="00694AE3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Sub-topic 2-1 </w:t>
      </w:r>
      <w:r>
        <w:rPr>
          <w:rFonts w:hint="eastAsia"/>
          <w:sz w:val="24"/>
          <w:szCs w:val="16"/>
          <w:lang w:val="en-US"/>
        </w:rPr>
        <w:t>SNR simulation and values</w:t>
      </w:r>
    </w:p>
    <w:p w14:paraId="16842626" w14:textId="0E1427CB" w:rsidR="000A5851" w:rsidRDefault="00694AE3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>Issue 2-1-</w:t>
      </w:r>
      <w:r w:rsidR="00EA2D05"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 xml:space="preserve">Target </w:t>
      </w:r>
      <w:r w:rsidR="00683EAC">
        <w:rPr>
          <w:rFonts w:hint="eastAsia"/>
          <w:b/>
          <w:u w:val="single"/>
          <w:lang w:eastAsia="zh-CN"/>
        </w:rPr>
        <w:t xml:space="preserve">FR1 </w:t>
      </w:r>
      <w:r>
        <w:rPr>
          <w:rFonts w:hint="eastAsia"/>
          <w:b/>
          <w:u w:val="single"/>
          <w:lang w:eastAsia="zh-CN"/>
        </w:rPr>
        <w:t>SNR value</w:t>
      </w:r>
      <w:r w:rsidR="0038687D">
        <w:rPr>
          <w:rFonts w:hint="eastAsia"/>
          <w:b/>
          <w:u w:val="single"/>
          <w:lang w:eastAsia="zh-CN"/>
        </w:rPr>
        <w:t xml:space="preserve"> for LP-WUS/WUR</w:t>
      </w:r>
      <w:r>
        <w:rPr>
          <w:rFonts w:hint="eastAsia"/>
          <w:b/>
          <w:u w:val="single"/>
          <w:lang w:eastAsia="zh-CN"/>
        </w:rPr>
        <w:t xml:space="preserve"> </w:t>
      </w:r>
    </w:p>
    <w:p w14:paraId="66B8438A" w14:textId="259B9257" w:rsidR="000A5851" w:rsidRPr="00136FD4" w:rsidRDefault="00136FD4" w:rsidP="00136FD4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Agreements:</w:t>
      </w:r>
    </w:p>
    <w:p w14:paraId="10CAD248" w14:textId="224BED92" w:rsidR="004733BE" w:rsidRDefault="009808FD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="宋体"/>
          <w:b/>
          <w:bCs/>
          <w:szCs w:val="24"/>
          <w:lang w:eastAsia="zh-CN"/>
        </w:rPr>
        <w:t>U</w:t>
      </w:r>
      <w:r w:rsidR="00136FD4" w:rsidRPr="00136FD4">
        <w:rPr>
          <w:rFonts w:eastAsia="宋体"/>
          <w:b/>
          <w:bCs/>
          <w:szCs w:val="24"/>
          <w:lang w:eastAsia="zh-CN"/>
        </w:rPr>
        <w:t>se worst case waveform of OOK-4 M=4 to derive SNR.</w:t>
      </w:r>
      <w:r w:rsidR="004733BE">
        <w:rPr>
          <w:rFonts w:eastAsia="宋体" w:hint="eastAsia"/>
          <w:b/>
          <w:bCs/>
          <w:szCs w:val="24"/>
          <w:lang w:eastAsia="zh-CN"/>
        </w:rPr>
        <w:t xml:space="preserve"> </w:t>
      </w:r>
    </w:p>
    <w:p w14:paraId="4603E6C4" w14:textId="4895C66F" w:rsidR="000A5851" w:rsidRDefault="00136FD4" w:rsidP="004733BE">
      <w:pPr>
        <w:pStyle w:val="aff7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136FD4">
        <w:rPr>
          <w:rFonts w:eastAsia="宋体"/>
          <w:b/>
          <w:bCs/>
          <w:szCs w:val="24"/>
          <w:lang w:eastAsia="zh-CN"/>
        </w:rPr>
        <w:t>Some detailed aspects should be also confirmed, e.g., CRC bit (8), sequence length (8, 16), codepoint length of known part of the sequence</w:t>
      </w:r>
      <w:r w:rsidR="00694AE3">
        <w:rPr>
          <w:rFonts w:eastAsia="宋体" w:hint="eastAsia"/>
          <w:b/>
          <w:bCs/>
          <w:szCs w:val="24"/>
          <w:lang w:eastAsia="zh-CN"/>
        </w:rPr>
        <w:t>)</w:t>
      </w:r>
    </w:p>
    <w:p w14:paraId="0E350C2C" w14:textId="77777777" w:rsidR="00D34518" w:rsidRDefault="00D34518">
      <w:pPr>
        <w:pStyle w:val="aff7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rFonts w:eastAsia="宋体"/>
          <w:szCs w:val="24"/>
          <w:lang w:eastAsia="zh-CN"/>
        </w:rPr>
      </w:pPr>
    </w:p>
    <w:p w14:paraId="2FE9C086" w14:textId="60CC0073" w:rsidR="008D2B85" w:rsidRDefault="008D2B85" w:rsidP="008D2B85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>Issue 2-1-</w:t>
      </w:r>
      <w:r w:rsidR="0003575D"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 xml:space="preserve">Link level simulation assumption for FR2 LP-WUR </w:t>
      </w:r>
    </w:p>
    <w:p w14:paraId="1956CE8E" w14:textId="77777777" w:rsidR="00136FD4" w:rsidRPr="00136FD4" w:rsidRDefault="00136FD4" w:rsidP="00136FD4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Agreements:</w:t>
      </w:r>
    </w:p>
    <w:p w14:paraId="323ED27D" w14:textId="5AC98558" w:rsidR="00136FD4" w:rsidRDefault="00136FD4" w:rsidP="00136FD4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136FD4">
        <w:rPr>
          <w:rFonts w:eastAsia="宋体"/>
          <w:b/>
          <w:bCs/>
          <w:szCs w:val="24"/>
          <w:lang w:eastAsia="zh-CN"/>
        </w:rPr>
        <w:t xml:space="preserve">Further discussions and alignment on FR2 RF simulation assumption </w:t>
      </w:r>
      <w:r w:rsidR="00A85250">
        <w:rPr>
          <w:rFonts w:eastAsia="宋体"/>
          <w:b/>
          <w:bCs/>
          <w:szCs w:val="24"/>
          <w:lang w:eastAsia="zh-CN"/>
        </w:rPr>
        <w:t>not precluded</w:t>
      </w:r>
      <w:r w:rsidRPr="00136FD4">
        <w:rPr>
          <w:rFonts w:eastAsia="宋体"/>
          <w:b/>
          <w:bCs/>
          <w:szCs w:val="24"/>
          <w:lang w:eastAsia="zh-CN"/>
        </w:rPr>
        <w:t>.</w:t>
      </w:r>
      <w:r>
        <w:rPr>
          <w:rFonts w:eastAsia="宋体" w:hint="eastAsia"/>
          <w:b/>
          <w:bCs/>
          <w:szCs w:val="24"/>
          <w:lang w:eastAsia="zh-CN"/>
        </w:rPr>
        <w:t xml:space="preserve"> </w:t>
      </w:r>
    </w:p>
    <w:p w14:paraId="4CBDAFB1" w14:textId="5908724F" w:rsidR="00A85250" w:rsidRDefault="00A85250" w:rsidP="00136FD4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="宋体"/>
          <w:b/>
          <w:bCs/>
          <w:szCs w:val="24"/>
          <w:lang w:eastAsia="zh-CN"/>
        </w:rPr>
        <w:t xml:space="preserve">Use the following as </w:t>
      </w:r>
      <w:r w:rsidR="006539FD">
        <w:rPr>
          <w:rFonts w:eastAsia="宋体"/>
          <w:b/>
          <w:bCs/>
          <w:szCs w:val="24"/>
          <w:lang w:eastAsia="zh-CN"/>
        </w:rPr>
        <w:t>starting point</w:t>
      </w:r>
    </w:p>
    <w:tbl>
      <w:tblPr>
        <w:tblpPr w:leftFromText="180" w:rightFromText="180" w:vertAnchor="text" w:tblpXSpec="center" w:tblpY="1"/>
        <w:tblOverlap w:val="never"/>
        <w:tblW w:w="961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5"/>
        <w:gridCol w:w="2832"/>
        <w:gridCol w:w="20"/>
        <w:gridCol w:w="2729"/>
        <w:gridCol w:w="2406"/>
      </w:tblGrid>
      <w:tr w:rsidR="00C646BE" w:rsidRPr="00BD4391" w14:paraId="0F3A85FE" w14:textId="77777777" w:rsidTr="00502CCB">
        <w:trPr>
          <w:trHeight w:val="20"/>
        </w:trPr>
        <w:tc>
          <w:tcPr>
            <w:tcW w:w="1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9597C" w14:textId="77777777" w:rsidR="00C646BE" w:rsidRPr="00BD4391" w:rsidRDefault="00C646BE" w:rsidP="00502CCB">
            <w:pPr>
              <w:pStyle w:val="TAC"/>
            </w:pPr>
            <w:r w:rsidRPr="00BD4391">
              <w:t>Attributes</w:t>
            </w:r>
          </w:p>
        </w:tc>
        <w:tc>
          <w:tcPr>
            <w:tcW w:w="55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AD679" w14:textId="77777777" w:rsidR="00C646BE" w:rsidRPr="00BD4391" w:rsidRDefault="00C646BE" w:rsidP="00502CCB">
            <w:pPr>
              <w:pStyle w:val="TAC"/>
            </w:pPr>
            <w:r w:rsidRPr="00BD4391">
              <w:t>Assumptions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</w:tcPr>
          <w:p w14:paraId="16928D11" w14:textId="77777777" w:rsidR="00C646BE" w:rsidRPr="00BD4391" w:rsidRDefault="00C646BE" w:rsidP="00502CCB">
            <w:pPr>
              <w:pStyle w:val="TAC"/>
            </w:pPr>
            <w:r>
              <w:t>Notes</w:t>
            </w:r>
          </w:p>
        </w:tc>
      </w:tr>
      <w:tr w:rsidR="00C646BE" w:rsidRPr="00BD4391" w14:paraId="26B4D0F5" w14:textId="77777777" w:rsidTr="00502CCB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31952" w14:textId="77777777" w:rsidR="00C646BE" w:rsidRPr="00BD4391" w:rsidRDefault="00C646BE" w:rsidP="00502CCB">
            <w:pPr>
              <w:pStyle w:val="TAC"/>
              <w:rPr>
                <w:rFonts w:cs="Arial"/>
                <w:lang w:eastAsia="zh-CN"/>
              </w:rPr>
            </w:pPr>
            <w:r w:rsidRPr="00BD4391">
              <w:rPr>
                <w:rFonts w:cs="Arial"/>
              </w:rPr>
              <w:t>Case name</w:t>
            </w:r>
            <w:r w:rsidRPr="00BD4391">
              <w:rPr>
                <w:rFonts w:cs="Arial" w:hint="eastAsia"/>
                <w:lang w:eastAsia="zh-CN"/>
              </w:rPr>
              <w:t xml:space="preserve"> (waveform)</w:t>
            </w:r>
          </w:p>
        </w:tc>
        <w:tc>
          <w:tcPr>
            <w:tcW w:w="2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F3388" w14:textId="77777777" w:rsidR="00C646BE" w:rsidRPr="00BD4391" w:rsidRDefault="00C646BE" w:rsidP="00502CCB">
            <w:pPr>
              <w:pStyle w:val="TAC"/>
              <w:rPr>
                <w:rFonts w:cs="Arial"/>
                <w:lang w:val="en-US" w:eastAsia="zh-CN"/>
              </w:rPr>
            </w:pPr>
            <w:r w:rsidRPr="00BD4391">
              <w:rPr>
                <w:rFonts w:cs="Arial"/>
              </w:rPr>
              <w:t>OOK-1 waveform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48D2F4" w14:textId="77777777" w:rsidR="00C646BE" w:rsidRPr="00BD4391" w:rsidRDefault="00C646BE" w:rsidP="00502CCB">
            <w:pPr>
              <w:pStyle w:val="TAC"/>
              <w:rPr>
                <w:rFonts w:cs="Arial"/>
                <w:lang w:val="en-US" w:eastAsia="zh-CN"/>
              </w:rPr>
            </w:pPr>
            <w:r w:rsidRPr="00BD4391">
              <w:rPr>
                <w:rFonts w:cs="Arial"/>
              </w:rPr>
              <w:t>OOK-4 waveform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1D1BFB8" w14:textId="77777777" w:rsidR="00C646BE" w:rsidRPr="00BD4391" w:rsidRDefault="00C646BE" w:rsidP="00502CCB">
            <w:pPr>
              <w:pStyle w:val="TAC"/>
              <w:rPr>
                <w:rFonts w:cs="Arial"/>
              </w:rPr>
            </w:pPr>
          </w:p>
        </w:tc>
      </w:tr>
      <w:tr w:rsidR="00C646BE" w:rsidRPr="00BD4391" w14:paraId="1F8FA9D9" w14:textId="77777777" w:rsidTr="00502CCB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11C0D" w14:textId="77777777" w:rsidR="00C646BE" w:rsidRPr="00712EEB" w:rsidRDefault="00C646BE" w:rsidP="00502CCB">
            <w:pPr>
              <w:pStyle w:val="TAC"/>
              <w:rPr>
                <w:rFonts w:cs="Arial"/>
                <w:lang w:eastAsia="zh-CN"/>
              </w:rPr>
            </w:pPr>
            <w:r w:rsidRPr="00712EEB">
              <w:rPr>
                <w:rFonts w:cs="Arial"/>
                <w:lang w:eastAsia="zh-CN"/>
              </w:rPr>
              <w:t>C</w:t>
            </w:r>
            <w:r w:rsidRPr="00712EEB">
              <w:rPr>
                <w:rFonts w:cs="Arial" w:hint="eastAsia"/>
                <w:lang w:eastAsia="zh-CN"/>
              </w:rPr>
              <w:t>enter frequency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DD86A" w14:textId="77777777" w:rsidR="00C646BE" w:rsidRPr="00712EEB" w:rsidRDefault="00C646BE" w:rsidP="00502CCB">
            <w:pPr>
              <w:pStyle w:val="TAC"/>
              <w:rPr>
                <w:rFonts w:cs="Arial"/>
                <w:lang w:val="en-US" w:eastAsia="zh-CN"/>
              </w:rPr>
            </w:pPr>
            <w:r w:rsidRPr="00712EEB">
              <w:rPr>
                <w:szCs w:val="24"/>
                <w:lang w:eastAsia="zh-CN"/>
              </w:rPr>
              <w:t>24300MHz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3445577" w14:textId="77777777" w:rsidR="00C646BE" w:rsidRPr="00712EEB" w:rsidRDefault="00C646BE" w:rsidP="00502CCB">
            <w:pPr>
              <w:pStyle w:val="TAC"/>
              <w:rPr>
                <w:szCs w:val="24"/>
                <w:lang w:eastAsia="zh-CN"/>
              </w:rPr>
            </w:pPr>
            <w:r w:rsidRPr="00712EEB">
              <w:rPr>
                <w:szCs w:val="24"/>
                <w:lang w:eastAsia="zh-CN"/>
              </w:rPr>
              <w:t>n258 example band</w:t>
            </w:r>
          </w:p>
        </w:tc>
      </w:tr>
      <w:tr w:rsidR="00C646BE" w:rsidRPr="00BD4391" w14:paraId="4E2DE288" w14:textId="77777777" w:rsidTr="00502CCB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3A7CC" w14:textId="77777777" w:rsidR="00C646BE" w:rsidRPr="00712EEB" w:rsidRDefault="00C646BE" w:rsidP="00502CCB">
            <w:pPr>
              <w:pStyle w:val="TAC"/>
              <w:rPr>
                <w:rFonts w:cs="Arial"/>
                <w:lang w:eastAsia="zh-CN"/>
              </w:rPr>
            </w:pPr>
            <w:r w:rsidRPr="00712EEB">
              <w:rPr>
                <w:rFonts w:cs="Arial"/>
              </w:rPr>
              <w:t>WUS structure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91F45" w14:textId="77777777" w:rsidR="00C646BE" w:rsidRPr="00712EEB" w:rsidRDefault="00C646BE" w:rsidP="00502CCB">
            <w:pPr>
              <w:pStyle w:val="TAC"/>
              <w:rPr>
                <w:szCs w:val="24"/>
                <w:lang w:eastAsia="zh-CN"/>
              </w:rPr>
            </w:pPr>
            <w:r w:rsidRPr="00712EEB">
              <w:rPr>
                <w:rFonts w:cs="Arial"/>
                <w:lang w:val="en-US"/>
              </w:rPr>
              <w:t xml:space="preserve">Total 8/16/32 bits 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0314B99" w14:textId="77777777" w:rsidR="00C646BE" w:rsidRPr="00712EEB" w:rsidRDefault="00C646BE" w:rsidP="00502CCB">
            <w:pPr>
              <w:pStyle w:val="TAC"/>
              <w:rPr>
                <w:rFonts w:cs="Arial"/>
                <w:lang w:val="en-US"/>
              </w:rPr>
            </w:pPr>
            <w:r w:rsidRPr="00712EEB">
              <w:rPr>
                <w:rFonts w:cs="Arial"/>
                <w:lang w:val="en-US"/>
              </w:rPr>
              <w:t>(placeholder for RAN1 decision)</w:t>
            </w:r>
          </w:p>
        </w:tc>
      </w:tr>
      <w:tr w:rsidR="00C646BE" w:rsidRPr="00BD4391" w14:paraId="350A071F" w14:textId="77777777" w:rsidTr="00502CCB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84CDA" w14:textId="77777777" w:rsidR="00C646BE" w:rsidRPr="00712EEB" w:rsidRDefault="00C646BE" w:rsidP="00502CCB">
            <w:pPr>
              <w:pStyle w:val="TAC"/>
              <w:rPr>
                <w:rFonts w:cs="Arial"/>
                <w:strike/>
                <w:lang w:eastAsia="zh-CN"/>
              </w:rPr>
            </w:pPr>
            <w:r w:rsidRPr="00712EEB">
              <w:rPr>
                <w:rFonts w:cs="Arial"/>
                <w:strike/>
              </w:rPr>
              <w:t>Channel structure</w:t>
            </w:r>
            <w:r w:rsidRPr="00712EEB">
              <w:rPr>
                <w:rFonts w:cs="Arial" w:hint="eastAsia"/>
                <w:strike/>
                <w:lang w:eastAsia="zh-CN"/>
              </w:rPr>
              <w:t xml:space="preserve"> 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9320B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151AA97" w14:textId="77777777" w:rsidR="00C646BE" w:rsidRPr="00712EEB" w:rsidRDefault="00C646BE" w:rsidP="00502CCB">
            <w:pPr>
              <w:pStyle w:val="TAC"/>
              <w:rPr>
                <w:rFonts w:cs="Arial"/>
                <w:lang w:val="en-US" w:eastAsia="zh-CN"/>
              </w:rPr>
            </w:pPr>
            <w:r w:rsidRPr="00712EEB">
              <w:rPr>
                <w:rFonts w:cs="Arial"/>
                <w:lang w:val="en-US" w:eastAsia="zh-CN"/>
              </w:rPr>
              <w:t>not needed</w:t>
            </w:r>
          </w:p>
        </w:tc>
      </w:tr>
      <w:tr w:rsidR="00C646BE" w:rsidRPr="00BD4391" w14:paraId="3CE6E1DE" w14:textId="77777777" w:rsidTr="00502CCB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006CE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  <w:r w:rsidRPr="00712EEB">
              <w:rPr>
                <w:rFonts w:cs="Arial"/>
              </w:rPr>
              <w:t>Chip rate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1EA4F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  <w:r w:rsidRPr="00712EEB">
              <w:rPr>
                <w:rFonts w:cs="Arial"/>
              </w:rPr>
              <w:t>M=1</w:t>
            </w:r>
          </w:p>
        </w:tc>
        <w:tc>
          <w:tcPr>
            <w:tcW w:w="27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16B637" w14:textId="77777777" w:rsidR="00C646BE" w:rsidRPr="00712EEB" w:rsidRDefault="00C646BE" w:rsidP="00502CCB">
            <w:pPr>
              <w:pStyle w:val="TAC"/>
              <w:rPr>
                <w:rFonts w:cs="Arial"/>
                <w:lang w:eastAsia="zh-CN"/>
              </w:rPr>
            </w:pPr>
            <w:r w:rsidRPr="00712EEB">
              <w:rPr>
                <w:rFonts w:cs="Arial"/>
              </w:rPr>
              <w:t>M=</w:t>
            </w:r>
            <w:r w:rsidRPr="00712EEB">
              <w:rPr>
                <w:rFonts w:cs="Arial"/>
                <w:lang w:val="en-US"/>
              </w:rPr>
              <w:t>1/</w:t>
            </w:r>
            <w:r w:rsidRPr="00712EEB">
              <w:rPr>
                <w:rFonts w:cs="Arial"/>
              </w:rPr>
              <w:t>2</w:t>
            </w:r>
            <w:r w:rsidRPr="00712EEB">
              <w:rPr>
                <w:rFonts w:cs="Arial" w:hint="eastAsia"/>
                <w:lang w:eastAsia="zh-CN"/>
              </w:rPr>
              <w:t>/4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7590378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</w:p>
        </w:tc>
      </w:tr>
      <w:tr w:rsidR="00C646BE" w:rsidRPr="00BD4391" w14:paraId="48C56AE7" w14:textId="77777777" w:rsidTr="00502CCB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73E23C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  <w:r w:rsidRPr="00712EEB">
              <w:rPr>
                <w:rFonts w:cs="Arial"/>
              </w:rPr>
              <w:t>Coding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AD071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  <w:r w:rsidRPr="00712EEB">
              <w:rPr>
                <w:rFonts w:cs="Arial"/>
              </w:rPr>
              <w:t>1/2 rate Manchester coding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1DB652E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</w:p>
        </w:tc>
      </w:tr>
      <w:tr w:rsidR="00C646BE" w:rsidRPr="00BD4391" w14:paraId="4E91F2EF" w14:textId="77777777" w:rsidTr="00502CCB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30DE9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  <w:r w:rsidRPr="00712EEB">
              <w:rPr>
                <w:rFonts w:cs="Arial"/>
              </w:rPr>
              <w:t>Time error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9965D" w14:textId="3C3DF542" w:rsidR="00C646BE" w:rsidRPr="00712EEB" w:rsidRDefault="00C646BE" w:rsidP="00502CCB">
            <w:pPr>
              <w:pStyle w:val="TAC"/>
              <w:rPr>
                <w:rFonts w:cs="Arial"/>
              </w:rPr>
            </w:pPr>
            <w:r w:rsidRPr="00712EEB">
              <w:rPr>
                <w:rFonts w:cs="Arial"/>
              </w:rPr>
              <w:t>up to UE implementation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1EA24C8" w14:textId="77777777" w:rsidR="00C646BE" w:rsidRPr="00712EEB" w:rsidRDefault="00C646BE" w:rsidP="00502CCB">
            <w:pPr>
              <w:pStyle w:val="TAC"/>
              <w:rPr>
                <w:rFonts w:cs="Arial"/>
                <w:strike/>
                <w:lang w:val="en-US"/>
              </w:rPr>
            </w:pPr>
            <w:proofErr w:type="gramStart"/>
            <w:r w:rsidRPr="00712EEB">
              <w:rPr>
                <w:rFonts w:cs="Arial"/>
                <w:lang w:val="en-US" w:eastAsia="zh-CN"/>
              </w:rPr>
              <w:t>Difficult</w:t>
            </w:r>
            <w:proofErr w:type="gramEnd"/>
            <w:r w:rsidRPr="00712EEB">
              <w:rPr>
                <w:rFonts w:cs="Arial"/>
                <w:lang w:val="en-US" w:eastAsia="zh-CN"/>
              </w:rPr>
              <w:t xml:space="preserve"> to separate time and frequency errors in realistic receivers</w:t>
            </w:r>
          </w:p>
        </w:tc>
      </w:tr>
      <w:tr w:rsidR="00C646BE" w:rsidRPr="00BD4391" w14:paraId="315E6AE3" w14:textId="77777777" w:rsidTr="00502CCB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1A958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  <w:r w:rsidRPr="00712EEB">
              <w:rPr>
                <w:rFonts w:cs="Arial" w:hint="eastAsia"/>
                <w:lang w:eastAsia="zh-CN"/>
              </w:rPr>
              <w:t>R</w:t>
            </w:r>
            <w:r w:rsidRPr="00712EEB">
              <w:rPr>
                <w:rFonts w:cs="Arial"/>
              </w:rPr>
              <w:t>esidual Frequency error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A6BBD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  <w:r w:rsidRPr="00712EEB">
              <w:rPr>
                <w:rFonts w:cs="Arial"/>
              </w:rPr>
              <w:t>0/10/20</w:t>
            </w:r>
            <w:r w:rsidRPr="00712EEB">
              <w:rPr>
                <w:rFonts w:cs="Arial" w:hint="eastAsia"/>
                <w:lang w:eastAsia="zh-CN"/>
              </w:rPr>
              <w:t xml:space="preserve"> </w:t>
            </w:r>
            <w:r w:rsidRPr="00712EEB">
              <w:rPr>
                <w:rFonts w:cs="Arial"/>
              </w:rPr>
              <w:t>ppm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BB3F22D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</w:p>
        </w:tc>
      </w:tr>
      <w:tr w:rsidR="00C646BE" w:rsidRPr="00BD4391" w14:paraId="45784434" w14:textId="77777777" w:rsidTr="00502CCB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74555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  <w:r w:rsidRPr="00712EEB">
              <w:rPr>
                <w:rFonts w:cs="Arial"/>
              </w:rPr>
              <w:t>SCS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B9090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  <w:r w:rsidRPr="00712EEB">
              <w:rPr>
                <w:rFonts w:cs="Arial"/>
              </w:rPr>
              <w:t>120kHz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E95D77B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</w:p>
        </w:tc>
      </w:tr>
      <w:tr w:rsidR="00C646BE" w:rsidRPr="00BD4391" w14:paraId="4A2DDFC5" w14:textId="77777777" w:rsidTr="00502CCB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D5369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  <w:r w:rsidRPr="00712EEB">
              <w:rPr>
                <w:rFonts w:cs="Arial" w:hint="eastAsia"/>
                <w:lang w:eastAsia="zh-CN"/>
              </w:rPr>
              <w:t>UE</w:t>
            </w:r>
            <w:r w:rsidRPr="00712EEB">
              <w:rPr>
                <w:rFonts w:cs="Arial"/>
              </w:rPr>
              <w:t xml:space="preserve"> Channel BW 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5B8CA" w14:textId="77777777" w:rsidR="00C646BE" w:rsidRPr="00712EEB" w:rsidRDefault="00C646BE" w:rsidP="00502CCB">
            <w:pPr>
              <w:pStyle w:val="TAC"/>
              <w:rPr>
                <w:rFonts w:cs="Arial"/>
                <w:lang w:val="en-US" w:eastAsia="zh-CN"/>
              </w:rPr>
            </w:pPr>
            <w:r w:rsidRPr="00712EEB">
              <w:rPr>
                <w:rFonts w:cs="Arial"/>
                <w:lang w:val="en-US" w:eastAsia="zh-CN"/>
              </w:rPr>
              <w:t>200MHz (132 RB)-case 1</w:t>
            </w:r>
          </w:p>
          <w:p w14:paraId="2C1EE876" w14:textId="77777777" w:rsidR="00C646BE" w:rsidRPr="00712EEB" w:rsidRDefault="00C646BE" w:rsidP="00502CCB">
            <w:pPr>
              <w:pStyle w:val="TAC"/>
              <w:rPr>
                <w:rFonts w:cs="Arial"/>
                <w:lang w:val="en-US" w:eastAsia="zh-CN"/>
              </w:rPr>
            </w:pPr>
            <w:r w:rsidRPr="00712EEB">
              <w:rPr>
                <w:rFonts w:cs="Arial"/>
                <w:lang w:val="en-US" w:eastAsia="zh-CN"/>
              </w:rPr>
              <w:t>100MHz (66 RB)-case 2</w:t>
            </w:r>
          </w:p>
          <w:p w14:paraId="38C8D0DB" w14:textId="6FD1BFF1" w:rsidR="00C646BE" w:rsidRPr="00712EEB" w:rsidRDefault="00C646BE" w:rsidP="00502CCB">
            <w:pPr>
              <w:pStyle w:val="TAC"/>
              <w:rPr>
                <w:rFonts w:cs="Arial"/>
                <w:strike/>
                <w:lang w:val="en-US"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01412C" w14:textId="77777777" w:rsidR="00C646BE" w:rsidRPr="00712EEB" w:rsidRDefault="00C646BE" w:rsidP="00502CCB">
            <w:pPr>
              <w:pStyle w:val="TAC"/>
              <w:rPr>
                <w:rFonts w:cs="Arial"/>
                <w:lang w:val="en-US" w:eastAsia="zh-CN"/>
              </w:rPr>
            </w:pPr>
          </w:p>
        </w:tc>
      </w:tr>
      <w:tr w:rsidR="00C646BE" w:rsidRPr="00BD4391" w14:paraId="0134FA3C" w14:textId="77777777" w:rsidTr="00502CCB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E578A" w14:textId="77777777" w:rsidR="00C646BE" w:rsidRPr="00712EEB" w:rsidRDefault="00C646BE" w:rsidP="00502CCB">
            <w:pPr>
              <w:pStyle w:val="TAC"/>
              <w:rPr>
                <w:rFonts w:cs="Arial"/>
                <w:lang w:eastAsia="zh-CN"/>
              </w:rPr>
            </w:pPr>
            <w:r w:rsidRPr="00712EEB">
              <w:rPr>
                <w:rFonts w:cs="Arial"/>
              </w:rPr>
              <w:t xml:space="preserve">WUS </w:t>
            </w:r>
            <w:r w:rsidRPr="00712EEB">
              <w:rPr>
                <w:rFonts w:cs="Arial" w:hint="eastAsia"/>
                <w:lang w:eastAsia="zh-CN"/>
              </w:rPr>
              <w:t>RB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13435" w14:textId="0BEA69BF" w:rsidR="00C646BE" w:rsidRPr="00712EEB" w:rsidRDefault="00C646BE" w:rsidP="00C646BE">
            <w:pPr>
              <w:pStyle w:val="TAC"/>
              <w:numPr>
                <w:ilvl w:val="0"/>
                <w:numId w:val="16"/>
              </w:numPr>
              <w:jc w:val="left"/>
              <w:rPr>
                <w:rFonts w:cs="Arial"/>
                <w:lang w:val="en-US" w:eastAsia="zh-CN"/>
              </w:rPr>
            </w:pPr>
            <w:r w:rsidRPr="00712EEB">
              <w:rPr>
                <w:rFonts w:cs="Arial"/>
                <w:lang w:val="en-US" w:eastAsia="zh-CN"/>
              </w:rPr>
              <w:t xml:space="preserve">Fixed </w:t>
            </w:r>
            <w:r w:rsidRPr="00712EEB">
              <w:rPr>
                <w:rFonts w:cs="Arial"/>
                <w:lang w:val="en-US"/>
              </w:rPr>
              <w:t xml:space="preserve">11RB 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95C9E62" w14:textId="77777777" w:rsidR="00C646BE" w:rsidRPr="00712EEB" w:rsidRDefault="00C646BE" w:rsidP="00502CCB">
            <w:pPr>
              <w:pStyle w:val="TAC"/>
              <w:jc w:val="left"/>
              <w:rPr>
                <w:rFonts w:cs="Arial"/>
                <w:lang w:val="en-US" w:eastAsia="zh-CN"/>
              </w:rPr>
            </w:pPr>
            <w:r w:rsidRPr="00712EEB">
              <w:rPr>
                <w:rFonts w:cs="Arial"/>
                <w:lang w:val="en-US" w:eastAsia="zh-CN"/>
              </w:rPr>
              <w:t xml:space="preserve"> Based on agreement in RAN1#118-Bis</w:t>
            </w:r>
          </w:p>
        </w:tc>
      </w:tr>
      <w:tr w:rsidR="00C646BE" w:rsidRPr="00BD4391" w14:paraId="6C9D886A" w14:textId="77777777" w:rsidTr="00502CCB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08119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  <w:r w:rsidRPr="00712EEB">
              <w:rPr>
                <w:rFonts w:cs="Arial"/>
              </w:rPr>
              <w:t>Position within channel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65978" w14:textId="2822A902" w:rsidR="00C646BE" w:rsidRPr="00712EEB" w:rsidRDefault="00C646BE" w:rsidP="00712EEB">
            <w:pPr>
              <w:pStyle w:val="TAC"/>
              <w:numPr>
                <w:ilvl w:val="0"/>
                <w:numId w:val="17"/>
              </w:numPr>
              <w:jc w:val="left"/>
              <w:rPr>
                <w:rFonts w:cs="Arial"/>
                <w:lang w:val="en-US" w:eastAsia="zh-CN"/>
              </w:rPr>
            </w:pPr>
            <w:r w:rsidRPr="00712EEB">
              <w:rPr>
                <w:rFonts w:cs="Arial"/>
                <w:lang w:val="en-US"/>
              </w:rPr>
              <w:t>Center</w:t>
            </w:r>
            <w:r w:rsidRPr="00712EEB">
              <w:rPr>
                <w:rFonts w:cs="Arial"/>
                <w:lang w:val="en-US" w:eastAsia="zh-CN"/>
              </w:rPr>
              <w:t xml:space="preserve"> for ASCS, edge for ACS [assume no ASCS impact]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3B3324C" w14:textId="77777777" w:rsidR="00C646BE" w:rsidRPr="00712EEB" w:rsidRDefault="00C646BE" w:rsidP="00502CCB">
            <w:pPr>
              <w:pStyle w:val="TAC"/>
              <w:jc w:val="left"/>
              <w:rPr>
                <w:rFonts w:cs="Arial"/>
                <w:lang w:val="en-US" w:eastAsia="zh-CN"/>
              </w:rPr>
            </w:pPr>
          </w:p>
        </w:tc>
      </w:tr>
      <w:tr w:rsidR="00C646BE" w:rsidRPr="00BD4391" w14:paraId="2A36D561" w14:textId="77777777" w:rsidTr="00502CCB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73F8B" w14:textId="77777777" w:rsidR="00C646BE" w:rsidRPr="00712EEB" w:rsidRDefault="00C646BE" w:rsidP="00502CCB">
            <w:pPr>
              <w:pStyle w:val="TAC"/>
              <w:rPr>
                <w:rFonts w:cs="Arial"/>
                <w:lang w:val="en-US"/>
              </w:rPr>
            </w:pPr>
            <w:proofErr w:type="spellStart"/>
            <w:r w:rsidRPr="00712EEB">
              <w:rPr>
                <w:rFonts w:cs="Arial"/>
                <w:lang w:val="en-US"/>
              </w:rPr>
              <w:t>Guardband</w:t>
            </w:r>
            <w:proofErr w:type="spellEnd"/>
            <w:r w:rsidRPr="00712EEB">
              <w:rPr>
                <w:rFonts w:cs="Arial"/>
                <w:lang w:val="en-US"/>
              </w:rPr>
              <w:t xml:space="preserve"> of NR channel, both wanted cell and </w:t>
            </w:r>
            <w:proofErr w:type="spellStart"/>
            <w:r w:rsidRPr="00712EEB">
              <w:rPr>
                <w:rFonts w:cs="Arial"/>
                <w:lang w:val="en-US"/>
              </w:rPr>
              <w:t>interfer</w:t>
            </w:r>
            <w:proofErr w:type="spellEnd"/>
            <w:r w:rsidRPr="00712EEB">
              <w:rPr>
                <w:rFonts w:cs="Arial"/>
                <w:lang w:val="en-US"/>
              </w:rPr>
              <w:t xml:space="preserve"> cell (ACS)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6E698" w14:textId="77777777" w:rsidR="00C646BE" w:rsidRPr="00712EEB" w:rsidRDefault="00C646BE" w:rsidP="00C646BE">
            <w:pPr>
              <w:pStyle w:val="TAC"/>
              <w:numPr>
                <w:ilvl w:val="0"/>
                <w:numId w:val="18"/>
              </w:numPr>
              <w:jc w:val="left"/>
              <w:rPr>
                <w:rFonts w:cs="Arial"/>
                <w:lang w:val="en-US"/>
              </w:rPr>
            </w:pPr>
            <w:r w:rsidRPr="00712EEB">
              <w:rPr>
                <w:rFonts w:cs="Arial"/>
                <w:lang w:val="en-US"/>
              </w:rPr>
              <w:t>Refer to 5.3.3 in TS38.101-2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D93799" w14:textId="77777777" w:rsidR="00C646BE" w:rsidRPr="00712EEB" w:rsidRDefault="00C646BE" w:rsidP="00502CCB">
            <w:pPr>
              <w:pStyle w:val="TAC"/>
              <w:jc w:val="left"/>
              <w:rPr>
                <w:rFonts w:cs="Arial"/>
                <w:lang w:val="en-US" w:eastAsia="zh-CN"/>
              </w:rPr>
            </w:pPr>
          </w:p>
        </w:tc>
      </w:tr>
      <w:tr w:rsidR="00C646BE" w:rsidRPr="00BD4391" w14:paraId="7EC1C2DF" w14:textId="77777777" w:rsidTr="00502CCB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4BA31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  <w:r w:rsidRPr="00712EEB">
              <w:rPr>
                <w:rFonts w:cs="Arial"/>
              </w:rPr>
              <w:t>Guard RB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79603" w14:textId="77777777" w:rsidR="00C646BE" w:rsidRPr="00712EEB" w:rsidRDefault="00C646BE" w:rsidP="00C646BE">
            <w:pPr>
              <w:pStyle w:val="TAC"/>
              <w:numPr>
                <w:ilvl w:val="0"/>
                <w:numId w:val="19"/>
              </w:numPr>
              <w:jc w:val="left"/>
              <w:rPr>
                <w:rFonts w:cs="Arial"/>
                <w:lang w:val="en-US"/>
              </w:rPr>
            </w:pPr>
            <w:r w:rsidRPr="00712EEB">
              <w:rPr>
                <w:rFonts w:cs="Arial"/>
                <w:lang w:val="en-US" w:eastAsia="zh-CN"/>
              </w:rPr>
              <w:t xml:space="preserve">For ASCS: 0 or </w:t>
            </w:r>
            <w:r w:rsidRPr="00712EEB">
              <w:rPr>
                <w:rFonts w:cs="Arial"/>
                <w:lang w:val="en-US"/>
              </w:rPr>
              <w:t xml:space="preserve">1RB on each side of LP-WUS bandwidth </w:t>
            </w:r>
          </w:p>
          <w:p w14:paraId="0292AB03" w14:textId="77777777" w:rsidR="00C646BE" w:rsidRPr="00712EEB" w:rsidRDefault="00C646BE" w:rsidP="00C646BE">
            <w:pPr>
              <w:pStyle w:val="TAC"/>
              <w:numPr>
                <w:ilvl w:val="0"/>
                <w:numId w:val="19"/>
              </w:numPr>
              <w:jc w:val="left"/>
              <w:rPr>
                <w:rFonts w:cs="Arial"/>
              </w:rPr>
            </w:pPr>
            <w:r w:rsidRPr="00712EEB">
              <w:rPr>
                <w:rFonts w:cs="Arial" w:hint="eastAsia"/>
                <w:lang w:eastAsia="zh-CN"/>
              </w:rPr>
              <w:t>For ACS: 1/2/3/4 RB</w:t>
            </w:r>
          </w:p>
          <w:p w14:paraId="4FB7553A" w14:textId="77777777" w:rsidR="00C646BE" w:rsidRPr="00712EEB" w:rsidRDefault="00C646BE" w:rsidP="00502CC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74D6252" w14:textId="77777777" w:rsidR="00C646BE" w:rsidRPr="00712EEB" w:rsidRDefault="00C646BE" w:rsidP="00C646BE">
            <w:pPr>
              <w:pStyle w:val="TAC"/>
              <w:numPr>
                <w:ilvl w:val="0"/>
                <w:numId w:val="19"/>
              </w:numPr>
              <w:jc w:val="left"/>
              <w:rPr>
                <w:rFonts w:cs="Arial"/>
                <w:lang w:val="en-US" w:eastAsia="zh-CN"/>
              </w:rPr>
            </w:pPr>
          </w:p>
        </w:tc>
      </w:tr>
      <w:tr w:rsidR="00C646BE" w:rsidRPr="00BD4391" w14:paraId="6F22E7C7" w14:textId="77777777" w:rsidTr="00502CCB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DD21B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  <w:r w:rsidRPr="00712EEB">
              <w:rPr>
                <w:rFonts w:cs="Arial"/>
              </w:rPr>
              <w:t xml:space="preserve">Filter 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241A2" w14:textId="5CFE13C5" w:rsidR="00C646BE" w:rsidRPr="00712EEB" w:rsidRDefault="00C646BE" w:rsidP="00C646BE">
            <w:pPr>
              <w:pStyle w:val="TAC"/>
              <w:numPr>
                <w:ilvl w:val="0"/>
                <w:numId w:val="20"/>
              </w:numPr>
              <w:jc w:val="left"/>
              <w:rPr>
                <w:rFonts w:cs="Arial"/>
                <w:lang w:val="en-US" w:eastAsia="zh-CN"/>
              </w:rPr>
            </w:pPr>
            <w:proofErr w:type="gramStart"/>
            <w:r w:rsidRPr="00712EEB">
              <w:rPr>
                <w:rFonts w:cs="Arial"/>
                <w:lang w:val="en-US"/>
              </w:rPr>
              <w:t>3th</w:t>
            </w:r>
            <w:proofErr w:type="gramEnd"/>
            <w:r w:rsidRPr="00712EEB">
              <w:rPr>
                <w:rFonts w:cs="Arial"/>
                <w:lang w:val="en-US"/>
              </w:rPr>
              <w:t xml:space="preserve">/5th Order lowpass Butterworth </w:t>
            </w:r>
          </w:p>
          <w:p w14:paraId="6AACA5F0" w14:textId="77777777" w:rsidR="00C646BE" w:rsidRPr="00712EEB" w:rsidRDefault="00C646BE" w:rsidP="00C646BE">
            <w:pPr>
              <w:pStyle w:val="TAC"/>
              <w:numPr>
                <w:ilvl w:val="1"/>
                <w:numId w:val="20"/>
              </w:numPr>
              <w:jc w:val="left"/>
              <w:rPr>
                <w:rFonts w:cs="Arial"/>
                <w:lang w:val="en-US" w:eastAsia="zh-CN"/>
              </w:rPr>
            </w:pPr>
            <w:r w:rsidRPr="00712EEB">
              <w:rPr>
                <w:rFonts w:cs="Arial" w:hint="eastAsia"/>
                <w:lang w:val="en-US" w:eastAsia="zh-CN"/>
              </w:rPr>
              <w:t>O</w:t>
            </w:r>
            <w:r w:rsidRPr="00712EEB">
              <w:rPr>
                <w:rFonts w:cs="Arial"/>
                <w:lang w:val="en-US" w:eastAsia="zh-CN"/>
              </w:rPr>
              <w:t xml:space="preserve">ther </w:t>
            </w:r>
            <w:proofErr w:type="gramStart"/>
            <w:r w:rsidRPr="00712EEB">
              <w:rPr>
                <w:rFonts w:cs="Arial"/>
                <w:lang w:val="en-US" w:eastAsia="zh-CN"/>
              </w:rPr>
              <w:t>order</w:t>
            </w:r>
            <w:proofErr w:type="gramEnd"/>
            <w:r w:rsidRPr="00712EEB">
              <w:rPr>
                <w:rFonts w:cs="Arial"/>
                <w:lang w:val="en-US" w:eastAsia="zh-CN"/>
              </w:rPr>
              <w:t xml:space="preserve"> lowpass filter is not precluded</w:t>
            </w:r>
          </w:p>
          <w:p w14:paraId="7C66C9F7" w14:textId="409C0C41" w:rsidR="00C646BE" w:rsidRPr="00712EEB" w:rsidRDefault="00C646BE" w:rsidP="00C646BE">
            <w:pPr>
              <w:pStyle w:val="TAC"/>
              <w:numPr>
                <w:ilvl w:val="0"/>
                <w:numId w:val="20"/>
              </w:numPr>
              <w:jc w:val="left"/>
              <w:rPr>
                <w:rFonts w:cs="Arial"/>
                <w:strike/>
                <w:lang w:val="en-US"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E5F0A82" w14:textId="77777777" w:rsidR="00C646BE" w:rsidRPr="00712EEB" w:rsidRDefault="00C646BE" w:rsidP="00C646BE">
            <w:pPr>
              <w:pStyle w:val="TAC"/>
              <w:numPr>
                <w:ilvl w:val="0"/>
                <w:numId w:val="20"/>
              </w:numPr>
              <w:jc w:val="left"/>
              <w:rPr>
                <w:rFonts w:cs="Arial"/>
                <w:lang w:val="en-US"/>
              </w:rPr>
            </w:pPr>
          </w:p>
        </w:tc>
      </w:tr>
      <w:tr w:rsidR="00C646BE" w:rsidRPr="00BD4391" w14:paraId="4F888822" w14:textId="77777777" w:rsidTr="00502CCB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2B33B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  <w:r w:rsidRPr="00712EEB">
              <w:t>ASCS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2B4AD" w14:textId="77777777" w:rsidR="00C646BE" w:rsidRPr="00712EEB" w:rsidRDefault="00C646BE" w:rsidP="00502CCB">
            <w:pPr>
              <w:pStyle w:val="TAL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12EEB">
              <w:rPr>
                <w:lang w:val="en-US"/>
              </w:rPr>
              <w:t xml:space="preserve">PDSCH mapped on RBs not used for LP-WUS and Guard </w:t>
            </w:r>
            <w:proofErr w:type="gramStart"/>
            <w:r w:rsidRPr="00712EEB">
              <w:rPr>
                <w:lang w:val="en-US"/>
              </w:rPr>
              <w:t>RB;</w:t>
            </w:r>
            <w:proofErr w:type="gramEnd"/>
          </w:p>
          <w:p w14:paraId="211A2D50" w14:textId="77777777" w:rsidR="00C646BE" w:rsidRPr="00712EEB" w:rsidRDefault="00C646BE" w:rsidP="00502CCB">
            <w:pPr>
              <w:pStyle w:val="TAL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12EEB">
              <w:rPr>
                <w:lang w:val="en-US"/>
              </w:rPr>
              <w:t>EPRE of PDSCH /EPRE of LP-WUS = 0 dB</w:t>
            </w:r>
          </w:p>
          <w:p w14:paraId="04490F16" w14:textId="77777777" w:rsidR="00C646BE" w:rsidRPr="00712EEB" w:rsidRDefault="00C646BE" w:rsidP="00502CCB">
            <w:pPr>
              <w:pStyle w:val="TAC"/>
              <w:rPr>
                <w:rFonts w:cs="Arial"/>
                <w:lang w:val="en-US"/>
              </w:rPr>
            </w:pPr>
            <w:r w:rsidRPr="00712EEB">
              <w:rPr>
                <w:rFonts w:ascii="Times New Roman" w:hAnsi="Times New Roman"/>
                <w:sz w:val="20"/>
                <w:lang w:val="en-US"/>
              </w:rPr>
              <w:t>Same PSD with WUS signal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1D47B3D" w14:textId="77777777" w:rsidR="00C646BE" w:rsidRPr="00712EEB" w:rsidRDefault="00C646BE" w:rsidP="00502CCB">
            <w:pPr>
              <w:pStyle w:val="TAL"/>
              <w:jc w:val="center"/>
              <w:rPr>
                <w:lang w:val="en-US"/>
              </w:rPr>
            </w:pPr>
          </w:p>
        </w:tc>
      </w:tr>
      <w:tr w:rsidR="00C646BE" w:rsidRPr="00BD4391" w14:paraId="44C2A747" w14:textId="77777777" w:rsidTr="00502CCB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B6A4D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  <w:r w:rsidRPr="00712EEB">
              <w:lastRenderedPageBreak/>
              <w:t>ACS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9F6AB" w14:textId="77777777" w:rsidR="00C646BE" w:rsidRPr="00712EEB" w:rsidRDefault="00C646BE" w:rsidP="00502CCB">
            <w:pPr>
              <w:pStyle w:val="TAL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12EEB">
              <w:rPr>
                <w:lang w:val="en-US"/>
              </w:rPr>
              <w:t xml:space="preserve">PDSCH mapped on </w:t>
            </w:r>
            <w:r w:rsidRPr="00712EEB">
              <w:rPr>
                <w:lang w:val="en-US" w:eastAsia="zh-CN"/>
              </w:rPr>
              <w:t xml:space="preserve">interference </w:t>
            </w:r>
            <w:r w:rsidRPr="00712EEB">
              <w:rPr>
                <w:lang w:val="en-US"/>
              </w:rPr>
              <w:t>RBs (1</w:t>
            </w:r>
            <w:r w:rsidRPr="00712EEB">
              <w:rPr>
                <w:lang w:val="en-US" w:eastAsia="zh-CN"/>
              </w:rPr>
              <w:t>1</w:t>
            </w:r>
            <w:r w:rsidRPr="00712EEB">
              <w:rPr>
                <w:lang w:val="en-US"/>
              </w:rPr>
              <w:t>RB</w:t>
            </w:r>
            <w:r w:rsidRPr="00712EEB">
              <w:rPr>
                <w:lang w:val="en-US" w:eastAsia="zh-CN"/>
              </w:rPr>
              <w:t xml:space="preserve"> for </w:t>
            </w:r>
            <w:r w:rsidRPr="00712EEB">
              <w:rPr>
                <w:lang w:val="en-US"/>
              </w:rPr>
              <w:t>5MHz</w:t>
            </w:r>
            <w:r w:rsidRPr="00712EEB">
              <w:rPr>
                <w:lang w:val="en-US" w:eastAsia="zh-CN"/>
              </w:rPr>
              <w:t xml:space="preserve"> CBW</w:t>
            </w:r>
            <w:r w:rsidRPr="00712EEB">
              <w:rPr>
                <w:lang w:val="en-US"/>
              </w:rPr>
              <w:t xml:space="preserve">), one </w:t>
            </w:r>
            <w:proofErr w:type="gramStart"/>
            <w:r w:rsidRPr="00712EEB">
              <w:rPr>
                <w:lang w:val="en-US"/>
              </w:rPr>
              <w:t>side;</w:t>
            </w:r>
            <w:proofErr w:type="gramEnd"/>
          </w:p>
          <w:p w14:paraId="2DD79E96" w14:textId="77777777" w:rsidR="00C646BE" w:rsidRPr="00712EEB" w:rsidRDefault="00C646BE" w:rsidP="00502CCB">
            <w:pPr>
              <w:pStyle w:val="TAL"/>
              <w:jc w:val="center"/>
              <w:rPr>
                <w:rFonts w:ascii="Times New Roman" w:hAnsi="Times New Roman"/>
                <w:sz w:val="20"/>
                <w:lang w:val="en-US" w:eastAsia="zh-CN"/>
              </w:rPr>
            </w:pPr>
            <w:r w:rsidRPr="00712EEB">
              <w:rPr>
                <w:rFonts w:hint="eastAsia"/>
                <w:lang w:val="en-US"/>
              </w:rPr>
              <w:t>N</w:t>
            </w:r>
            <w:r w:rsidRPr="00712EEB">
              <w:rPr>
                <w:lang w:val="en-US"/>
              </w:rPr>
              <w:t>OTE: decide the interference level depending on SNR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3EBB66F" w14:textId="77777777" w:rsidR="00C646BE" w:rsidRPr="00712EEB" w:rsidRDefault="00C646BE" w:rsidP="00502CCB">
            <w:pPr>
              <w:pStyle w:val="TAL"/>
              <w:jc w:val="center"/>
              <w:rPr>
                <w:lang w:val="en-US"/>
              </w:rPr>
            </w:pPr>
          </w:p>
        </w:tc>
      </w:tr>
      <w:tr w:rsidR="00C646BE" w:rsidRPr="00BD4391" w14:paraId="616E4A8F" w14:textId="77777777" w:rsidTr="00502CCB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8184B" w14:textId="77777777" w:rsidR="00C646BE" w:rsidRPr="00712EEB" w:rsidRDefault="00C646BE" w:rsidP="00502CCB">
            <w:pPr>
              <w:pStyle w:val="TAC"/>
              <w:rPr>
                <w:lang w:eastAsia="zh-CN"/>
              </w:rPr>
            </w:pPr>
            <w:r w:rsidRPr="00712EEB">
              <w:rPr>
                <w:lang w:eastAsia="zh-CN"/>
              </w:rPr>
              <w:t>W</w:t>
            </w:r>
            <w:r w:rsidRPr="00712EEB">
              <w:rPr>
                <w:rFonts w:hint="eastAsia"/>
                <w:lang w:eastAsia="zh-CN"/>
              </w:rPr>
              <w:t>anted signal level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8FCB8" w14:textId="77777777" w:rsidR="00C646BE" w:rsidRPr="00712EEB" w:rsidRDefault="00C646BE" w:rsidP="00502CCB">
            <w:pPr>
              <w:pStyle w:val="TAL"/>
              <w:jc w:val="center"/>
              <w:rPr>
                <w:lang w:val="en-US" w:eastAsia="zh-CN"/>
              </w:rPr>
            </w:pPr>
            <w:r w:rsidRPr="00712EEB">
              <w:rPr>
                <w:lang w:val="en-US" w:eastAsia="zh-CN"/>
              </w:rPr>
              <w:t>For ACS, REFSENS + 14 dB for LP-WUS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033E1E9" w14:textId="77777777" w:rsidR="00C646BE" w:rsidRPr="00712EEB" w:rsidRDefault="00C646BE" w:rsidP="00502CCB">
            <w:pPr>
              <w:pStyle w:val="TAL"/>
              <w:jc w:val="center"/>
              <w:rPr>
                <w:lang w:val="en-US" w:eastAsia="zh-CN"/>
              </w:rPr>
            </w:pPr>
          </w:p>
        </w:tc>
      </w:tr>
      <w:tr w:rsidR="00C646BE" w:rsidRPr="00BD4391" w14:paraId="696BAA77" w14:textId="77777777" w:rsidTr="00502CCB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F4284" w14:textId="77777777" w:rsidR="00C646BE" w:rsidRPr="00712EEB" w:rsidRDefault="00C646BE" w:rsidP="00502CCB">
            <w:pPr>
              <w:pStyle w:val="TAC"/>
              <w:rPr>
                <w:rFonts w:cs="Arial"/>
                <w:lang w:eastAsia="zh-CN"/>
              </w:rPr>
            </w:pPr>
            <w:r w:rsidRPr="00712EEB">
              <w:rPr>
                <w:rFonts w:cs="Arial"/>
                <w:lang w:eastAsia="zh-CN"/>
              </w:rPr>
              <w:t>S</w:t>
            </w:r>
            <w:r w:rsidRPr="00712EEB">
              <w:rPr>
                <w:rFonts w:cs="Arial" w:hint="eastAsia"/>
                <w:lang w:eastAsia="zh-CN"/>
              </w:rPr>
              <w:t>ampling rate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79FC4" w14:textId="28BF159F" w:rsidR="00C646BE" w:rsidRPr="00712EEB" w:rsidRDefault="00712EEB" w:rsidP="00502CCB">
            <w:pPr>
              <w:pStyle w:val="TAC"/>
              <w:rPr>
                <w:lang w:eastAsia="zh-CN"/>
              </w:rPr>
            </w:pPr>
            <w:r w:rsidRPr="00712EEB">
              <w:rPr>
                <w:rFonts w:hint="eastAsia"/>
                <w:lang w:eastAsia="zh-CN"/>
              </w:rPr>
              <w:t>TBD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58E591" w14:textId="77777777" w:rsidR="00C646BE" w:rsidRPr="00712EEB" w:rsidRDefault="00C646BE" w:rsidP="00502CCB">
            <w:pPr>
              <w:pStyle w:val="TAC"/>
            </w:pPr>
          </w:p>
        </w:tc>
      </w:tr>
      <w:tr w:rsidR="00C646BE" w:rsidRPr="00BD4391" w14:paraId="46B26722" w14:textId="77777777" w:rsidTr="00502CCB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7794F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  <w:r w:rsidRPr="00712EEB">
              <w:rPr>
                <w:rFonts w:cs="Arial"/>
              </w:rPr>
              <w:t>ADC bit width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5C2FD" w14:textId="77777777" w:rsidR="00C646BE" w:rsidRPr="00712EEB" w:rsidRDefault="00C646BE" w:rsidP="00502CCB">
            <w:pPr>
              <w:pStyle w:val="TAC"/>
              <w:rPr>
                <w:lang w:val="en-US" w:eastAsia="zh-CN"/>
              </w:rPr>
            </w:pPr>
            <w:r w:rsidRPr="00712EEB">
              <w:rPr>
                <w:rFonts w:hint="eastAsia"/>
                <w:lang w:val="en-US" w:eastAsia="zh-CN"/>
              </w:rPr>
              <w:t>4/</w:t>
            </w:r>
            <w:r w:rsidRPr="00712EEB">
              <w:rPr>
                <w:lang w:val="en-US" w:eastAsia="zh-CN"/>
              </w:rPr>
              <w:t>8</w:t>
            </w:r>
            <w:r w:rsidRPr="00712EEB">
              <w:rPr>
                <w:lang w:val="en-US"/>
              </w:rPr>
              <w:t xml:space="preserve"> bits ADC for ASCS</w:t>
            </w:r>
            <w:r w:rsidRPr="00712EEB">
              <w:rPr>
                <w:lang w:val="en-US" w:eastAsia="zh-CN"/>
              </w:rPr>
              <w:t>/ACS</w:t>
            </w:r>
          </w:p>
          <w:p w14:paraId="6CC61DFA" w14:textId="77777777" w:rsidR="00C646BE" w:rsidRPr="00712EEB" w:rsidRDefault="00C646BE" w:rsidP="00502CCB">
            <w:pPr>
              <w:pStyle w:val="TAC"/>
              <w:rPr>
                <w:rFonts w:cs="Arial"/>
                <w:lang w:val="en-US"/>
              </w:rPr>
            </w:pPr>
            <w:r w:rsidRPr="00712EEB">
              <w:rPr>
                <w:rFonts w:eastAsiaTheme="minorEastAsia" w:hint="eastAsia"/>
                <w:szCs w:val="24"/>
                <w:lang w:val="en-US" w:eastAsia="zh-CN"/>
              </w:rPr>
              <w:t>E</w:t>
            </w:r>
            <w:r w:rsidRPr="00712EEB">
              <w:rPr>
                <w:rFonts w:eastAsiaTheme="minorEastAsia"/>
                <w:szCs w:val="24"/>
                <w:lang w:val="en-US" w:eastAsia="zh-CN"/>
              </w:rPr>
              <w:t>ncourage companies to provide simulation results with both options for comparison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78F743" w14:textId="77777777" w:rsidR="00C646BE" w:rsidRPr="00712EEB" w:rsidRDefault="00C646BE" w:rsidP="00502CCB">
            <w:pPr>
              <w:pStyle w:val="TAC"/>
              <w:rPr>
                <w:lang w:val="en-US" w:eastAsia="zh-CN"/>
              </w:rPr>
            </w:pPr>
          </w:p>
        </w:tc>
      </w:tr>
      <w:tr w:rsidR="00C646BE" w:rsidRPr="00BD4391" w14:paraId="24FE7D3F" w14:textId="77777777" w:rsidTr="00502CCB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B5A1E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  <w:r w:rsidRPr="00712EEB">
              <w:rPr>
                <w:rFonts w:cs="Arial"/>
              </w:rPr>
              <w:t>Phase noise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D17C7" w14:textId="24595E32" w:rsidR="00C646BE" w:rsidRPr="00712EEB" w:rsidRDefault="006539FD" w:rsidP="00502CCB">
            <w:pPr>
              <w:pStyle w:val="TAC"/>
              <w:rPr>
                <w:rFonts w:cs="Arial"/>
              </w:rPr>
            </w:pPr>
            <w:r w:rsidRPr="00712EEB">
              <w:rPr>
                <w:rFonts w:cs="Arial"/>
                <w:szCs w:val="18"/>
                <w:lang w:val="en-US" w:eastAsia="zh-CN"/>
              </w:rPr>
              <w:t>FFS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BF5EFD3" w14:textId="77777777" w:rsidR="00C646BE" w:rsidRPr="00712EEB" w:rsidRDefault="00C646BE" w:rsidP="00502CCB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</w:tr>
      <w:tr w:rsidR="00C646BE" w:rsidRPr="00BD4391" w14:paraId="578A8FDB" w14:textId="77777777" w:rsidTr="00502CCB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79CA6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  <w:r w:rsidRPr="00712EEB">
              <w:rPr>
                <w:rFonts w:cs="Arial"/>
                <w:szCs w:val="18"/>
                <w:lang w:val="en-US" w:eastAsia="zh-CN"/>
              </w:rPr>
              <w:t>Non-linearities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16012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  <w:r w:rsidRPr="00712EEB">
              <w:rPr>
                <w:rFonts w:cs="Arial"/>
                <w:szCs w:val="18"/>
                <w:lang w:val="en-US" w:eastAsia="zh-CN"/>
              </w:rPr>
              <w:t>Not modelled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72F9596" w14:textId="77777777" w:rsidR="00C646BE" w:rsidRPr="00712EEB" w:rsidRDefault="00C646BE" w:rsidP="00502CCB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</w:tr>
      <w:tr w:rsidR="00C646BE" w:rsidRPr="00BD4391" w14:paraId="772CCF69" w14:textId="77777777" w:rsidTr="00502CCB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DA1C4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  <w:r w:rsidRPr="00712EEB">
              <w:rPr>
                <w:rFonts w:cs="Arial"/>
              </w:rPr>
              <w:t>Power boosting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3DAE7" w14:textId="77777777" w:rsidR="00C646BE" w:rsidRPr="00712EEB" w:rsidRDefault="00C646BE" w:rsidP="00502CCB">
            <w:pPr>
              <w:pStyle w:val="TAC"/>
              <w:rPr>
                <w:rFonts w:cs="Arial"/>
                <w:lang w:val="en-US"/>
              </w:rPr>
            </w:pPr>
            <w:r w:rsidRPr="00712EEB">
              <w:rPr>
                <w:rFonts w:cs="Arial"/>
                <w:lang w:val="en-US"/>
              </w:rPr>
              <w:t>EPRE ratio: 0</w:t>
            </w:r>
            <w:r w:rsidRPr="00712EEB">
              <w:rPr>
                <w:rFonts w:cs="Arial"/>
                <w:lang w:val="en-US" w:eastAsia="zh-CN"/>
              </w:rPr>
              <w:t>dB/3dB</w:t>
            </w:r>
            <w:r w:rsidRPr="00712EEB">
              <w:rPr>
                <w:rFonts w:cs="Arial"/>
                <w:lang w:val="en-US"/>
              </w:rPr>
              <w:t xml:space="preserve"> for OOK-1/OOK-4</w:t>
            </w:r>
          </w:p>
          <w:p w14:paraId="7821D61D" w14:textId="77777777" w:rsidR="00C646BE" w:rsidRPr="00712EEB" w:rsidRDefault="00C646BE" w:rsidP="00502CCB">
            <w:pPr>
              <w:pStyle w:val="TAC"/>
              <w:rPr>
                <w:rFonts w:cs="Arial"/>
                <w:lang w:val="en-US"/>
              </w:rPr>
            </w:pPr>
            <w:r w:rsidRPr="00712EEB">
              <w:rPr>
                <w:rFonts w:cs="Arial" w:hint="eastAsia"/>
                <w:lang w:val="en-US"/>
              </w:rPr>
              <w:t>N</w:t>
            </w:r>
            <w:r w:rsidRPr="00712EEB">
              <w:rPr>
                <w:rFonts w:cs="Arial"/>
                <w:lang w:val="en-US"/>
              </w:rPr>
              <w:t>OTE: 3dB is optional for simulation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1FFCAA" w14:textId="77777777" w:rsidR="00C646BE" w:rsidRPr="00712EEB" w:rsidRDefault="00C646BE" w:rsidP="00502CCB">
            <w:pPr>
              <w:pStyle w:val="TAC"/>
              <w:rPr>
                <w:rFonts w:cs="Arial"/>
                <w:lang w:val="en-US"/>
              </w:rPr>
            </w:pPr>
          </w:p>
        </w:tc>
      </w:tr>
      <w:tr w:rsidR="00C646BE" w:rsidRPr="00BD4391" w14:paraId="0F1DBB91" w14:textId="77777777" w:rsidTr="00502CCB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DDE31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  <w:r w:rsidRPr="00712EEB">
              <w:rPr>
                <w:rFonts w:cs="Arial"/>
              </w:rPr>
              <w:t>Channel Model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1B8C5" w14:textId="6A11B751" w:rsidR="00C646BE" w:rsidRPr="00712EEB" w:rsidRDefault="00C646BE" w:rsidP="00502CCB">
            <w:pPr>
              <w:pStyle w:val="TAC"/>
              <w:rPr>
                <w:rFonts w:cs="Arial"/>
                <w:lang w:val="en-US"/>
              </w:rPr>
            </w:pPr>
            <w:r w:rsidRPr="00712EEB">
              <w:rPr>
                <w:rFonts w:cs="Arial"/>
                <w:lang w:val="en-US"/>
              </w:rPr>
              <w:t xml:space="preserve">Option 1: TDL-C 100 </w:t>
            </w:r>
          </w:p>
          <w:p w14:paraId="677A3588" w14:textId="77777777" w:rsidR="00C646BE" w:rsidRPr="00712EEB" w:rsidRDefault="00C646BE" w:rsidP="00502CCB">
            <w:pPr>
              <w:pStyle w:val="TAC"/>
              <w:rPr>
                <w:rFonts w:cs="Arial"/>
                <w:lang w:val="en-US"/>
              </w:rPr>
            </w:pPr>
            <w:r w:rsidRPr="00712EEB">
              <w:rPr>
                <w:rFonts w:cs="Arial"/>
                <w:lang w:val="en-US"/>
              </w:rPr>
              <w:t>Option 2: AWGN</w:t>
            </w:r>
          </w:p>
          <w:p w14:paraId="566485AF" w14:textId="77777777" w:rsidR="00C646BE" w:rsidRPr="00712EEB" w:rsidRDefault="00C646BE" w:rsidP="00502CCB">
            <w:pPr>
              <w:pStyle w:val="TAC"/>
              <w:rPr>
                <w:rFonts w:cs="Arial"/>
                <w:lang w:val="en-US"/>
              </w:rPr>
            </w:pPr>
            <w:r w:rsidRPr="00712EEB">
              <w:rPr>
                <w:rFonts w:cs="Arial" w:hint="eastAsia"/>
                <w:lang w:val="en-US"/>
              </w:rPr>
              <w:t>N</w:t>
            </w:r>
            <w:r w:rsidRPr="00712EEB">
              <w:rPr>
                <w:rFonts w:cs="Arial"/>
                <w:lang w:val="en-US"/>
              </w:rPr>
              <w:t>ote: encourage companies to provide simulation results with both options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9697E43" w14:textId="77777777" w:rsidR="00C646BE" w:rsidRPr="00712EEB" w:rsidRDefault="00C646BE" w:rsidP="00502CCB">
            <w:pPr>
              <w:pStyle w:val="TAC"/>
              <w:rPr>
                <w:rFonts w:cs="Arial"/>
                <w:lang w:val="en-US"/>
              </w:rPr>
            </w:pPr>
            <w:r w:rsidRPr="00712EEB">
              <w:rPr>
                <w:rFonts w:cs="Arial"/>
                <w:lang w:val="en-US"/>
              </w:rPr>
              <w:t xml:space="preserve">The procedure for using CDL channel models in </w:t>
            </w:r>
            <w:proofErr w:type="spellStart"/>
            <w:r w:rsidRPr="00712EEB">
              <w:rPr>
                <w:rFonts w:cs="Arial"/>
                <w:lang w:val="en-US"/>
              </w:rPr>
              <w:t>demod</w:t>
            </w:r>
            <w:proofErr w:type="spellEnd"/>
            <w:r w:rsidRPr="00712EEB">
              <w:rPr>
                <w:rFonts w:cs="Arial"/>
                <w:lang w:val="en-US"/>
              </w:rPr>
              <w:t xml:space="preserve"> analysis is not fully established. </w:t>
            </w:r>
          </w:p>
        </w:tc>
      </w:tr>
    </w:tbl>
    <w:p w14:paraId="2764CC3E" w14:textId="77777777" w:rsidR="00A85250" w:rsidRDefault="00A85250" w:rsidP="00912CAA">
      <w:pPr>
        <w:pStyle w:val="aff7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b/>
          <w:bCs/>
          <w:szCs w:val="24"/>
          <w:lang w:eastAsia="zh-CN"/>
        </w:rPr>
      </w:pPr>
    </w:p>
    <w:p w14:paraId="58C080D0" w14:textId="77777777" w:rsidR="008D2B85" w:rsidRDefault="008D2B85" w:rsidP="008D2B85">
      <w:pPr>
        <w:spacing w:after="120"/>
        <w:rPr>
          <w:b/>
          <w:bCs/>
          <w:szCs w:val="24"/>
          <w:lang w:eastAsia="zh-CN"/>
        </w:rPr>
      </w:pPr>
    </w:p>
    <w:p w14:paraId="2CB5C3A9" w14:textId="77777777" w:rsidR="000A5851" w:rsidRPr="005D6668" w:rsidRDefault="00694AE3">
      <w:pPr>
        <w:pStyle w:val="3"/>
        <w:rPr>
          <w:sz w:val="24"/>
          <w:szCs w:val="16"/>
          <w:lang w:val="en-US"/>
        </w:rPr>
      </w:pPr>
      <w:r w:rsidRPr="005D6668">
        <w:rPr>
          <w:sz w:val="24"/>
          <w:szCs w:val="16"/>
          <w:lang w:val="en-US"/>
        </w:rPr>
        <w:t>Sub-topic 2-2 NF and REFSENS requirements</w:t>
      </w:r>
    </w:p>
    <w:p w14:paraId="3A99678E" w14:textId="512FC2FB" w:rsidR="000A5851" w:rsidRDefault="00694AE3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2-</w:t>
      </w:r>
      <w:r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>-</w:t>
      </w:r>
      <w:r w:rsidR="00453158"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 xml:space="preserve">: </w:t>
      </w:r>
      <w:r w:rsidR="00081D24">
        <w:rPr>
          <w:rFonts w:hint="eastAsia"/>
          <w:b/>
          <w:u w:val="single"/>
          <w:lang w:eastAsia="zh-CN"/>
        </w:rPr>
        <w:t>General views on REFSENS for</w:t>
      </w:r>
      <w:r>
        <w:rPr>
          <w:rFonts w:hint="eastAsia"/>
          <w:b/>
          <w:u w:val="single"/>
          <w:lang w:eastAsia="zh-CN"/>
        </w:rPr>
        <w:t xml:space="preserve"> LP-WUS</w:t>
      </w:r>
    </w:p>
    <w:p w14:paraId="525256BC" w14:textId="77777777" w:rsidR="00136FD4" w:rsidRPr="00136FD4" w:rsidRDefault="00136FD4" w:rsidP="00136FD4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Agreements:</w:t>
      </w:r>
    </w:p>
    <w:p w14:paraId="3BD65E23" w14:textId="65B49785" w:rsidR="00136FD4" w:rsidRDefault="00136FD4" w:rsidP="00136FD4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136FD4">
        <w:rPr>
          <w:rFonts w:eastAsia="宋体"/>
          <w:b/>
          <w:bCs/>
          <w:szCs w:val="24"/>
          <w:lang w:eastAsia="zh-CN"/>
        </w:rPr>
        <w:t>Discuss REFSENS for the two types of receivers respectively, and then check if one single value or two values are specified pending on the final REFSENS values.</w:t>
      </w:r>
      <w:r>
        <w:rPr>
          <w:rFonts w:eastAsia="宋体" w:hint="eastAsia"/>
          <w:b/>
          <w:bCs/>
          <w:szCs w:val="24"/>
          <w:lang w:eastAsia="zh-CN"/>
        </w:rPr>
        <w:t xml:space="preserve"> </w:t>
      </w:r>
    </w:p>
    <w:p w14:paraId="297D0A2A" w14:textId="0DAD77E0" w:rsidR="00081D24" w:rsidRPr="00D37C71" w:rsidRDefault="00081D24" w:rsidP="00D37C71">
      <w:pPr>
        <w:spacing w:after="120"/>
        <w:ind w:left="1296"/>
        <w:rPr>
          <w:szCs w:val="24"/>
          <w:lang w:eastAsia="zh-CN"/>
        </w:rPr>
      </w:pPr>
    </w:p>
    <w:p w14:paraId="4B7E2848" w14:textId="565B2D30" w:rsidR="000A5851" w:rsidRDefault="00694AE3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2-</w:t>
      </w:r>
      <w:r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>-</w:t>
      </w:r>
      <w:r w:rsidR="002B6E21"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 xml:space="preserve">: </w:t>
      </w:r>
      <w:r w:rsidR="008805F7">
        <w:rPr>
          <w:rFonts w:hint="eastAsia"/>
          <w:b/>
          <w:u w:val="single"/>
          <w:lang w:eastAsia="zh-CN"/>
        </w:rPr>
        <w:t xml:space="preserve">companies input on SNR, </w:t>
      </w:r>
      <w:r>
        <w:rPr>
          <w:rFonts w:hint="eastAsia"/>
          <w:b/>
          <w:u w:val="single"/>
          <w:lang w:eastAsia="zh-CN"/>
        </w:rPr>
        <w:t>NF</w:t>
      </w:r>
      <w:r w:rsidR="008805F7">
        <w:rPr>
          <w:rFonts w:hint="eastAsia"/>
          <w:b/>
          <w:u w:val="single"/>
          <w:lang w:eastAsia="zh-CN"/>
        </w:rPr>
        <w:t xml:space="preserve"> and IM</w:t>
      </w:r>
      <w:r>
        <w:rPr>
          <w:rFonts w:hint="eastAsia"/>
          <w:b/>
          <w:u w:val="single"/>
          <w:lang w:eastAsia="zh-CN"/>
        </w:rPr>
        <w:t xml:space="preserve"> value for </w:t>
      </w:r>
      <w:r w:rsidR="00B74EC4">
        <w:rPr>
          <w:rFonts w:hint="eastAsia"/>
          <w:b/>
          <w:u w:val="single"/>
          <w:lang w:eastAsia="zh-CN"/>
        </w:rPr>
        <w:t xml:space="preserve">FR1 </w:t>
      </w:r>
      <w:r>
        <w:rPr>
          <w:rFonts w:hint="eastAsia"/>
          <w:b/>
          <w:u w:val="single"/>
          <w:lang w:eastAsia="zh-CN"/>
        </w:rPr>
        <w:t xml:space="preserve">OOK-based LR </w:t>
      </w:r>
    </w:p>
    <w:p w14:paraId="41DC227B" w14:textId="1D1DDEEF" w:rsidR="000A5851" w:rsidRDefault="00694AE3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Proposals</w:t>
      </w:r>
    </w:p>
    <w:p w14:paraId="6A036BB0" w14:textId="75D8F84F" w:rsidR="006539FD" w:rsidRPr="00912CAA" w:rsidRDefault="001A14B8" w:rsidP="00912CAA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="宋体" w:hint="eastAsia"/>
          <w:b/>
          <w:bCs/>
          <w:szCs w:val="24"/>
          <w:lang w:eastAsia="zh-CN"/>
        </w:rPr>
        <w:t xml:space="preserve">Proposal </w:t>
      </w:r>
      <w:r w:rsidR="00694AE3" w:rsidRPr="00081D24">
        <w:rPr>
          <w:rFonts w:eastAsia="宋体" w:hint="eastAsia"/>
          <w:b/>
          <w:bCs/>
          <w:szCs w:val="24"/>
          <w:lang w:eastAsia="zh-CN"/>
        </w:rPr>
        <w:t>1</w:t>
      </w:r>
      <w:r w:rsidR="00694AE3" w:rsidRPr="00081D24">
        <w:rPr>
          <w:rFonts w:eastAsia="宋体"/>
          <w:b/>
          <w:bCs/>
          <w:szCs w:val="24"/>
          <w:lang w:eastAsia="zh-CN"/>
        </w:rPr>
        <w:t xml:space="preserve">: </w:t>
      </w:r>
      <w:r>
        <w:rPr>
          <w:rFonts w:eastAsia="宋体" w:hint="eastAsia"/>
          <w:b/>
          <w:bCs/>
          <w:szCs w:val="24"/>
          <w:lang w:eastAsia="zh-CN"/>
        </w:rPr>
        <w:t xml:space="preserve">check the </w:t>
      </w:r>
      <w:r>
        <w:rPr>
          <w:rFonts w:eastAsia="宋体"/>
          <w:b/>
          <w:bCs/>
          <w:szCs w:val="24"/>
          <w:lang w:eastAsia="zh-CN"/>
        </w:rPr>
        <w:t>following</w:t>
      </w:r>
      <w:r>
        <w:rPr>
          <w:rFonts w:eastAsia="宋体" w:hint="eastAsia"/>
          <w:b/>
          <w:bCs/>
          <w:szCs w:val="24"/>
          <w:lang w:eastAsia="zh-CN"/>
        </w:rPr>
        <w:t xml:space="preserve"> input from companies and </w:t>
      </w:r>
      <w:r>
        <w:rPr>
          <w:rFonts w:eastAsia="宋体"/>
          <w:b/>
          <w:bCs/>
          <w:szCs w:val="24"/>
          <w:lang w:eastAsia="zh-CN"/>
        </w:rPr>
        <w:t>converge</w:t>
      </w:r>
      <w:r>
        <w:rPr>
          <w:rFonts w:eastAsia="宋体" w:hint="eastAsia"/>
          <w:b/>
          <w:bCs/>
          <w:szCs w:val="24"/>
          <w:lang w:eastAsia="zh-CN"/>
        </w:rPr>
        <w:t xml:space="preserve"> the range for OOK-based LR. </w:t>
      </w:r>
      <w:r w:rsidR="00694AE3" w:rsidRPr="00081D24">
        <w:rPr>
          <w:rFonts w:eastAsia="宋体"/>
          <w:b/>
          <w:bCs/>
          <w:szCs w:val="24"/>
          <w:lang w:eastAsia="zh-CN"/>
        </w:rPr>
        <w:t xml:space="preserve"> (</w:t>
      </w:r>
      <w:r>
        <w:rPr>
          <w:rFonts w:eastAsia="宋体" w:hint="eastAsia"/>
          <w:b/>
          <w:bCs/>
          <w:szCs w:val="24"/>
          <w:lang w:eastAsia="zh-CN"/>
        </w:rPr>
        <w:t>Moderator</w:t>
      </w:r>
      <w:r w:rsidR="00610213" w:rsidRPr="00081D24">
        <w:rPr>
          <w:rFonts w:eastAsia="宋体" w:hint="eastAsia"/>
          <w:b/>
          <w:bCs/>
          <w:szCs w:val="24"/>
          <w:lang w:eastAsia="zh-CN"/>
        </w:rPr>
        <w:t>)</w:t>
      </w:r>
    </w:p>
    <w:tbl>
      <w:tblPr>
        <w:tblStyle w:val="afd"/>
        <w:tblpPr w:leftFromText="180" w:rightFromText="180" w:vertAnchor="text" w:horzAnchor="margin" w:tblpY="105"/>
        <w:tblW w:w="0" w:type="auto"/>
        <w:tblLook w:val="04A0" w:firstRow="1" w:lastRow="0" w:firstColumn="1" w:lastColumn="0" w:noHBand="0" w:noVBand="1"/>
      </w:tblPr>
      <w:tblGrid>
        <w:gridCol w:w="1111"/>
        <w:gridCol w:w="807"/>
        <w:gridCol w:w="599"/>
        <w:gridCol w:w="767"/>
        <w:gridCol w:w="677"/>
        <w:gridCol w:w="537"/>
        <w:gridCol w:w="1043"/>
        <w:gridCol w:w="917"/>
        <w:gridCol w:w="597"/>
        <w:gridCol w:w="776"/>
        <w:gridCol w:w="577"/>
        <w:gridCol w:w="677"/>
        <w:gridCol w:w="546"/>
      </w:tblGrid>
      <w:tr w:rsidR="00136FD4" w:rsidRPr="005D0BF4" w14:paraId="3FB1F4FC" w14:textId="6F63641D" w:rsidTr="006125CF">
        <w:tc>
          <w:tcPr>
            <w:tcW w:w="0" w:type="auto"/>
          </w:tcPr>
          <w:p w14:paraId="18E32794" w14:textId="1BD79691" w:rsidR="00136FD4" w:rsidRPr="005D0BF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b/>
                <w:bCs/>
                <w:szCs w:val="24"/>
                <w:lang w:val="en-US" w:eastAsia="zh-CN"/>
              </w:rPr>
            </w:pPr>
            <w:r w:rsidRPr="004E01CF">
              <w:rPr>
                <w:rFonts w:eastAsia="宋体" w:hint="eastAsia"/>
                <w:b/>
                <w:bCs/>
                <w:sz w:val="18"/>
                <w:szCs w:val="22"/>
                <w:lang w:val="en-US" w:eastAsia="zh-CN"/>
              </w:rPr>
              <w:t xml:space="preserve">FR1 </w:t>
            </w:r>
            <w:r w:rsidRPr="005D0BF4">
              <w:rPr>
                <w:rFonts w:eastAsia="宋体"/>
                <w:b/>
                <w:bCs/>
                <w:sz w:val="18"/>
                <w:szCs w:val="22"/>
                <w:lang w:val="en-US" w:eastAsia="zh-CN"/>
              </w:rPr>
              <w:t>OOK-based receiver</w:t>
            </w:r>
          </w:p>
        </w:tc>
        <w:tc>
          <w:tcPr>
            <w:tcW w:w="0" w:type="auto"/>
          </w:tcPr>
          <w:p w14:paraId="5D7212D5" w14:textId="0424B7BF" w:rsidR="00136FD4" w:rsidRPr="00DE1E31" w:rsidRDefault="00136FD4" w:rsidP="006125CF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 w:rsidRPr="00DE1E31">
              <w:rPr>
                <w:rFonts w:eastAsiaTheme="minorEastAsia" w:hint="eastAsia"/>
                <w:b/>
                <w:bCs/>
                <w:sz w:val="18"/>
                <w:szCs w:val="22"/>
                <w:lang w:val="en-US" w:eastAsia="zh-CN"/>
              </w:rPr>
              <w:t>Huawei</w:t>
            </w:r>
          </w:p>
        </w:tc>
        <w:tc>
          <w:tcPr>
            <w:tcW w:w="0" w:type="auto"/>
          </w:tcPr>
          <w:p w14:paraId="7C496CD0" w14:textId="01E67678" w:rsidR="00136FD4" w:rsidRPr="005D0BF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b/>
                <w:bCs/>
                <w:sz w:val="18"/>
                <w:szCs w:val="22"/>
                <w:lang w:val="en-US" w:eastAsia="zh-CN"/>
              </w:rPr>
            </w:pPr>
            <w:r w:rsidRPr="00DE1E31">
              <w:rPr>
                <w:rFonts w:eastAsia="宋体" w:hint="eastAsia"/>
                <w:b/>
                <w:bCs/>
                <w:sz w:val="18"/>
                <w:szCs w:val="22"/>
                <w:lang w:val="en-US" w:eastAsia="zh-CN"/>
              </w:rPr>
              <w:t>Sony</w:t>
            </w:r>
          </w:p>
        </w:tc>
        <w:tc>
          <w:tcPr>
            <w:tcW w:w="0" w:type="auto"/>
          </w:tcPr>
          <w:p w14:paraId="27E055EF" w14:textId="2E1AB5EA" w:rsidR="00136FD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b/>
                <w:bCs/>
                <w:sz w:val="18"/>
                <w:szCs w:val="22"/>
                <w:lang w:val="en-US" w:eastAsia="zh-CN"/>
              </w:rPr>
            </w:pPr>
            <w:r w:rsidRPr="00DE1E31">
              <w:rPr>
                <w:rFonts w:eastAsia="宋体"/>
                <w:b/>
                <w:bCs/>
                <w:sz w:val="18"/>
                <w:szCs w:val="22"/>
                <w:lang w:val="en-US" w:eastAsia="zh-CN"/>
              </w:rPr>
              <w:t>Spread</w:t>
            </w:r>
          </w:p>
          <w:p w14:paraId="644D7ABA" w14:textId="0E857504" w:rsidR="00136FD4" w:rsidRPr="005D0BF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b/>
                <w:bCs/>
                <w:sz w:val="18"/>
                <w:szCs w:val="22"/>
                <w:lang w:val="en-US" w:eastAsia="zh-CN"/>
              </w:rPr>
            </w:pPr>
            <w:proofErr w:type="spellStart"/>
            <w:r w:rsidRPr="00DE1E31">
              <w:rPr>
                <w:rFonts w:eastAsia="宋体"/>
                <w:b/>
                <w:bCs/>
                <w:sz w:val="18"/>
                <w:szCs w:val="22"/>
                <w:lang w:val="en-US" w:eastAsia="zh-CN"/>
              </w:rPr>
              <w:t>trum</w:t>
            </w:r>
            <w:proofErr w:type="spellEnd"/>
          </w:p>
        </w:tc>
        <w:tc>
          <w:tcPr>
            <w:tcW w:w="0" w:type="auto"/>
          </w:tcPr>
          <w:p w14:paraId="0B6A27A9" w14:textId="231202A4" w:rsidR="00136FD4" w:rsidRPr="00DE1E31" w:rsidRDefault="00136FD4" w:rsidP="006125CF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 w:rsidRPr="00DE1E31">
              <w:rPr>
                <w:rFonts w:eastAsiaTheme="minorEastAsia" w:hint="eastAsia"/>
                <w:b/>
                <w:bCs/>
                <w:sz w:val="18"/>
                <w:szCs w:val="22"/>
                <w:lang w:val="en-US" w:eastAsia="zh-CN"/>
              </w:rPr>
              <w:t>Apple</w:t>
            </w:r>
          </w:p>
        </w:tc>
        <w:tc>
          <w:tcPr>
            <w:tcW w:w="0" w:type="auto"/>
          </w:tcPr>
          <w:p w14:paraId="02803C11" w14:textId="565BFE3E" w:rsidR="00136FD4" w:rsidRPr="00DE1E31" w:rsidRDefault="00136FD4" w:rsidP="006125CF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 w:rsidRPr="00DE1E31">
              <w:rPr>
                <w:rFonts w:eastAsiaTheme="minorEastAsia" w:hint="eastAsia"/>
                <w:b/>
                <w:bCs/>
                <w:sz w:val="18"/>
                <w:szCs w:val="22"/>
                <w:lang w:val="en-US" w:eastAsia="zh-CN"/>
              </w:rPr>
              <w:t>vivo</w:t>
            </w:r>
          </w:p>
        </w:tc>
        <w:tc>
          <w:tcPr>
            <w:tcW w:w="0" w:type="auto"/>
          </w:tcPr>
          <w:p w14:paraId="0C8CF819" w14:textId="7926C1F5" w:rsidR="00136FD4" w:rsidRPr="00DE1E31" w:rsidRDefault="00136FD4" w:rsidP="006125CF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22"/>
                <w:lang w:val="en-US" w:eastAsia="zh-CN"/>
              </w:rPr>
              <w:t>QC</w:t>
            </w:r>
          </w:p>
        </w:tc>
        <w:tc>
          <w:tcPr>
            <w:tcW w:w="0" w:type="auto"/>
          </w:tcPr>
          <w:p w14:paraId="17169919" w14:textId="192D1BF0" w:rsidR="00136FD4" w:rsidRPr="00DE1E31" w:rsidRDefault="00136FD4" w:rsidP="006125CF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 w:rsidRPr="00DE1E31">
              <w:rPr>
                <w:rFonts w:eastAsiaTheme="minorEastAsia" w:hint="eastAsia"/>
                <w:b/>
                <w:bCs/>
                <w:sz w:val="18"/>
                <w:szCs w:val="22"/>
                <w:lang w:val="en-US" w:eastAsia="zh-CN"/>
              </w:rPr>
              <w:t>Samsung</w:t>
            </w:r>
          </w:p>
        </w:tc>
        <w:tc>
          <w:tcPr>
            <w:tcW w:w="0" w:type="auto"/>
          </w:tcPr>
          <w:p w14:paraId="58FC1F86" w14:textId="6A9769DE" w:rsidR="00136FD4" w:rsidRPr="00DE1E31" w:rsidRDefault="00136FD4" w:rsidP="006125CF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 w:rsidRPr="00DE1E31">
              <w:rPr>
                <w:rFonts w:eastAsiaTheme="minorEastAsia" w:hint="eastAsia"/>
                <w:b/>
                <w:bCs/>
                <w:sz w:val="18"/>
                <w:szCs w:val="22"/>
                <w:lang w:val="en-US" w:eastAsia="zh-CN"/>
              </w:rPr>
              <w:t>LGE</w:t>
            </w:r>
          </w:p>
        </w:tc>
        <w:tc>
          <w:tcPr>
            <w:tcW w:w="0" w:type="auto"/>
          </w:tcPr>
          <w:p w14:paraId="5B524543" w14:textId="28836CFE" w:rsidR="00136FD4" w:rsidRPr="00DE1E31" w:rsidRDefault="00136FD4" w:rsidP="006125CF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 w:rsidRPr="00DE1E31">
              <w:rPr>
                <w:rFonts w:eastAsiaTheme="minorEastAsia" w:hint="eastAsia"/>
                <w:b/>
                <w:bCs/>
                <w:sz w:val="18"/>
                <w:szCs w:val="22"/>
                <w:lang w:val="en-US" w:eastAsia="zh-CN"/>
              </w:rPr>
              <w:t>CMCC</w:t>
            </w:r>
          </w:p>
        </w:tc>
        <w:tc>
          <w:tcPr>
            <w:tcW w:w="0" w:type="auto"/>
          </w:tcPr>
          <w:p w14:paraId="7E37FAF2" w14:textId="70C5AB6B" w:rsidR="00136FD4" w:rsidRPr="00DE1E31" w:rsidRDefault="00136FD4" w:rsidP="006125CF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 w:rsidRPr="00DE1E31">
              <w:rPr>
                <w:rFonts w:eastAsiaTheme="minorEastAsia" w:hint="eastAsia"/>
                <w:b/>
                <w:bCs/>
                <w:sz w:val="18"/>
                <w:szCs w:val="22"/>
                <w:lang w:val="en-US" w:eastAsia="zh-CN"/>
              </w:rPr>
              <w:t>ZTE</w:t>
            </w:r>
          </w:p>
        </w:tc>
        <w:tc>
          <w:tcPr>
            <w:tcW w:w="0" w:type="auto"/>
          </w:tcPr>
          <w:p w14:paraId="44A30D6D" w14:textId="50AC91F2" w:rsidR="00136FD4" w:rsidRPr="00DE1E31" w:rsidRDefault="00136FD4" w:rsidP="006125CF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22"/>
                <w:lang w:val="en-US" w:eastAsia="zh-CN"/>
              </w:rPr>
              <w:t>Nokia</w:t>
            </w:r>
          </w:p>
        </w:tc>
        <w:tc>
          <w:tcPr>
            <w:tcW w:w="0" w:type="auto"/>
          </w:tcPr>
          <w:p w14:paraId="3E46DDA6" w14:textId="34CE74CB" w:rsidR="00136FD4" w:rsidRPr="00DE1E31" w:rsidRDefault="00136FD4" w:rsidP="006125CF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22"/>
                <w:lang w:val="en-US" w:eastAsia="zh-CN"/>
              </w:rPr>
              <w:t>E//</w:t>
            </w:r>
          </w:p>
        </w:tc>
      </w:tr>
      <w:tr w:rsidR="00136FD4" w:rsidRPr="005D0BF4" w14:paraId="4D8A61D7" w14:textId="72C0610A" w:rsidTr="006125CF">
        <w:tc>
          <w:tcPr>
            <w:tcW w:w="0" w:type="auto"/>
          </w:tcPr>
          <w:p w14:paraId="29102C8F" w14:textId="4B7D7C99" w:rsidR="00136FD4" w:rsidRPr="005D0BF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sz w:val="18"/>
                <w:szCs w:val="22"/>
                <w:lang w:val="en-US" w:eastAsia="zh-CN"/>
              </w:rPr>
            </w:pPr>
            <w:proofErr w:type="gramStart"/>
            <w:r w:rsidRPr="005D0BF4">
              <w:rPr>
                <w:rFonts w:eastAsia="宋体"/>
                <w:sz w:val="18"/>
                <w:szCs w:val="22"/>
                <w:lang w:val="en-US" w:eastAsia="zh-CN"/>
              </w:rPr>
              <w:t>IM(</w:t>
            </w:r>
            <w:proofErr w:type="gramEnd"/>
            <w:r w:rsidRPr="005D0BF4">
              <w:rPr>
                <w:rFonts w:eastAsia="宋体"/>
                <w:sz w:val="18"/>
                <w:szCs w:val="22"/>
                <w:lang w:val="en-US" w:eastAsia="zh-CN"/>
              </w:rPr>
              <w:t>dB</w:t>
            </w:r>
            <w:r w:rsidRPr="005D0BF4">
              <w:rPr>
                <w:rFonts w:eastAsia="宋体" w:hint="eastAsia"/>
                <w:sz w:val="18"/>
                <w:szCs w:val="22"/>
                <w:lang w:val="en-US" w:eastAsia="zh-CN"/>
              </w:rPr>
              <w:t>)</w:t>
            </w:r>
          </w:p>
        </w:tc>
        <w:tc>
          <w:tcPr>
            <w:tcW w:w="0" w:type="auto"/>
          </w:tcPr>
          <w:p w14:paraId="6C8A2896" w14:textId="360618E8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4E01CF">
              <w:rPr>
                <w:rFonts w:eastAsiaTheme="minorEastAsia" w:hint="eastAsia"/>
                <w:sz w:val="18"/>
                <w:szCs w:val="22"/>
                <w:lang w:val="en-US" w:eastAsia="zh-CN"/>
              </w:rPr>
              <w:t>2.5</w:t>
            </w:r>
          </w:p>
        </w:tc>
        <w:tc>
          <w:tcPr>
            <w:tcW w:w="0" w:type="auto"/>
          </w:tcPr>
          <w:p w14:paraId="0B43FD01" w14:textId="5C9B143B" w:rsidR="00136FD4" w:rsidRPr="005D0BF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sz w:val="18"/>
                <w:szCs w:val="22"/>
                <w:lang w:val="en-US" w:eastAsia="zh-CN"/>
              </w:rPr>
            </w:pPr>
            <w:r w:rsidRPr="004E01CF">
              <w:rPr>
                <w:rFonts w:eastAsia="宋体" w:hint="eastAsia"/>
                <w:sz w:val="18"/>
                <w:szCs w:val="22"/>
                <w:lang w:val="en-US" w:eastAsia="zh-CN"/>
              </w:rPr>
              <w:t>2.5</w:t>
            </w:r>
          </w:p>
        </w:tc>
        <w:tc>
          <w:tcPr>
            <w:tcW w:w="0" w:type="auto"/>
          </w:tcPr>
          <w:p w14:paraId="4A4DC23D" w14:textId="49AE5123" w:rsidR="00136FD4" w:rsidRPr="005D0BF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sz w:val="18"/>
                <w:szCs w:val="22"/>
                <w:lang w:val="en-US" w:eastAsia="zh-CN"/>
              </w:rPr>
            </w:pPr>
            <w:r w:rsidRPr="004E01CF">
              <w:rPr>
                <w:sz w:val="18"/>
                <w:szCs w:val="22"/>
              </w:rPr>
              <w:t>2.5</w:t>
            </w:r>
          </w:p>
        </w:tc>
        <w:tc>
          <w:tcPr>
            <w:tcW w:w="0" w:type="auto"/>
          </w:tcPr>
          <w:p w14:paraId="242184D0" w14:textId="1A0F3459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4E01CF">
              <w:rPr>
                <w:rFonts w:eastAsiaTheme="minorEastAsia" w:hint="eastAsia"/>
                <w:sz w:val="18"/>
                <w:szCs w:val="22"/>
                <w:lang w:val="en-US" w:eastAsia="zh-CN"/>
              </w:rPr>
              <w:t>&gt;=2.5</w:t>
            </w:r>
          </w:p>
        </w:tc>
        <w:tc>
          <w:tcPr>
            <w:tcW w:w="0" w:type="auto"/>
          </w:tcPr>
          <w:p w14:paraId="34F0F38F" w14:textId="4E67578F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4E01CF">
              <w:rPr>
                <w:rFonts w:eastAsiaTheme="minorEastAsia" w:hint="eastAsia"/>
                <w:sz w:val="18"/>
                <w:szCs w:val="22"/>
                <w:lang w:val="en-US" w:eastAsia="zh-CN"/>
              </w:rPr>
              <w:t>2.5</w:t>
            </w:r>
          </w:p>
        </w:tc>
        <w:tc>
          <w:tcPr>
            <w:tcW w:w="0" w:type="auto"/>
          </w:tcPr>
          <w:p w14:paraId="1ABC802E" w14:textId="4F567EC3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4E01CF">
              <w:rPr>
                <w:rFonts w:eastAsiaTheme="minorEastAsia" w:hint="eastAsia"/>
                <w:sz w:val="18"/>
                <w:szCs w:val="22"/>
                <w:lang w:val="en-US" w:eastAsia="zh-CN"/>
              </w:rPr>
              <w:t>2.5</w:t>
            </w:r>
          </w:p>
        </w:tc>
        <w:tc>
          <w:tcPr>
            <w:tcW w:w="0" w:type="auto"/>
          </w:tcPr>
          <w:p w14:paraId="4C8E2646" w14:textId="6232440D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4E01CF">
              <w:rPr>
                <w:rFonts w:eastAsiaTheme="minorEastAsia" w:hint="eastAsia"/>
                <w:sz w:val="18"/>
                <w:szCs w:val="22"/>
                <w:lang w:val="en-US" w:eastAsia="zh-CN"/>
              </w:rPr>
              <w:t>3</w:t>
            </w:r>
          </w:p>
        </w:tc>
        <w:tc>
          <w:tcPr>
            <w:tcW w:w="0" w:type="auto"/>
          </w:tcPr>
          <w:p w14:paraId="045F22CD" w14:textId="158C8DEF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4E01CF">
              <w:rPr>
                <w:rFonts w:eastAsiaTheme="minorEastAsia" w:hint="eastAsia"/>
                <w:sz w:val="18"/>
                <w:szCs w:val="22"/>
                <w:lang w:val="en-US" w:eastAsia="zh-CN"/>
              </w:rPr>
              <w:t>2.5</w:t>
            </w:r>
          </w:p>
        </w:tc>
        <w:tc>
          <w:tcPr>
            <w:tcW w:w="0" w:type="auto"/>
          </w:tcPr>
          <w:p w14:paraId="50C6BE01" w14:textId="11CF8421" w:rsidR="00136FD4" w:rsidRPr="004E01CF" w:rsidRDefault="00136FD4" w:rsidP="006125CF">
            <w:pPr>
              <w:spacing w:after="120"/>
              <w:rPr>
                <w:sz w:val="18"/>
                <w:szCs w:val="22"/>
                <w:lang w:val="en-US" w:eastAsia="zh-CN"/>
              </w:rPr>
            </w:pPr>
            <w:r w:rsidRPr="004E01CF">
              <w:rPr>
                <w:rFonts w:eastAsiaTheme="minorEastAsia" w:hint="eastAsia"/>
                <w:sz w:val="18"/>
                <w:szCs w:val="22"/>
                <w:lang w:val="en-US" w:eastAsia="zh-CN"/>
              </w:rPr>
              <w:t>2.5</w:t>
            </w:r>
          </w:p>
        </w:tc>
        <w:tc>
          <w:tcPr>
            <w:tcW w:w="0" w:type="auto"/>
          </w:tcPr>
          <w:p w14:paraId="73741AA8" w14:textId="3E9E56EA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4E01CF">
              <w:rPr>
                <w:rFonts w:eastAsiaTheme="minorEastAsia" w:hint="eastAsia"/>
                <w:sz w:val="18"/>
                <w:szCs w:val="22"/>
                <w:lang w:val="en-US" w:eastAsia="zh-CN"/>
              </w:rPr>
              <w:t>2.5</w:t>
            </w:r>
          </w:p>
        </w:tc>
        <w:tc>
          <w:tcPr>
            <w:tcW w:w="0" w:type="auto"/>
          </w:tcPr>
          <w:p w14:paraId="482F8742" w14:textId="53A7CCEA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4E01CF">
              <w:rPr>
                <w:rFonts w:eastAsiaTheme="minorEastAsia" w:hint="eastAsia"/>
                <w:sz w:val="18"/>
                <w:szCs w:val="22"/>
                <w:lang w:val="en-US" w:eastAsia="zh-CN"/>
              </w:rPr>
              <w:t>1</w:t>
            </w:r>
          </w:p>
        </w:tc>
        <w:tc>
          <w:tcPr>
            <w:tcW w:w="0" w:type="auto"/>
          </w:tcPr>
          <w:p w14:paraId="6264BBED" w14:textId="5EDA2B6A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2.5</w:t>
            </w:r>
          </w:p>
        </w:tc>
      </w:tr>
      <w:tr w:rsidR="00136FD4" w:rsidRPr="005D0BF4" w14:paraId="5152B40A" w14:textId="2F6DFA9C" w:rsidTr="006125CF">
        <w:tc>
          <w:tcPr>
            <w:tcW w:w="0" w:type="auto"/>
          </w:tcPr>
          <w:p w14:paraId="50D860C7" w14:textId="10F85FB3" w:rsidR="00136FD4" w:rsidRPr="005D0BF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sz w:val="18"/>
                <w:szCs w:val="22"/>
                <w:lang w:val="en-US" w:eastAsia="zh-CN"/>
              </w:rPr>
            </w:pPr>
            <w:proofErr w:type="gramStart"/>
            <w:r w:rsidRPr="005D0BF4">
              <w:rPr>
                <w:rFonts w:eastAsia="宋体"/>
                <w:sz w:val="18"/>
                <w:szCs w:val="22"/>
                <w:lang w:val="en-US" w:eastAsia="zh-CN"/>
              </w:rPr>
              <w:t>NF</w:t>
            </w:r>
            <w:r w:rsidRPr="005D0BF4">
              <w:rPr>
                <w:rFonts w:eastAsia="宋体" w:hint="eastAsia"/>
                <w:sz w:val="18"/>
                <w:szCs w:val="22"/>
                <w:lang w:val="en-US" w:eastAsia="zh-CN"/>
              </w:rPr>
              <w:t>(</w:t>
            </w:r>
            <w:proofErr w:type="gramEnd"/>
            <w:r w:rsidRPr="005D0BF4">
              <w:rPr>
                <w:rFonts w:eastAsia="宋体"/>
                <w:sz w:val="18"/>
                <w:szCs w:val="22"/>
                <w:lang w:val="en-US" w:eastAsia="zh-CN"/>
              </w:rPr>
              <w:t>dB)</w:t>
            </w:r>
            <w:r>
              <w:rPr>
                <w:rFonts w:eastAsia="宋体" w:hint="eastAsia"/>
                <w:sz w:val="18"/>
                <w:szCs w:val="22"/>
                <w:lang w:val="en-US" w:eastAsia="zh-CN"/>
              </w:rPr>
              <w:t xml:space="preserve"> (assume MR=9dB)</w:t>
            </w:r>
          </w:p>
        </w:tc>
        <w:tc>
          <w:tcPr>
            <w:tcW w:w="0" w:type="auto"/>
          </w:tcPr>
          <w:p w14:paraId="18058CCF" w14:textId="66DBFEAC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4E01CF">
              <w:rPr>
                <w:rFonts w:eastAsiaTheme="minorEastAsia" w:hint="eastAsia"/>
                <w:sz w:val="18"/>
                <w:szCs w:val="22"/>
                <w:lang w:val="en-US" w:eastAsia="zh-CN"/>
              </w:rPr>
              <w:t>17</w:t>
            </w:r>
          </w:p>
        </w:tc>
        <w:tc>
          <w:tcPr>
            <w:tcW w:w="0" w:type="auto"/>
          </w:tcPr>
          <w:p w14:paraId="27F7A4DC" w14:textId="683AD51C" w:rsidR="00136FD4" w:rsidRPr="005D0BF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sz w:val="18"/>
                <w:szCs w:val="22"/>
                <w:lang w:val="en-US" w:eastAsia="zh-CN"/>
              </w:rPr>
            </w:pPr>
            <w:r w:rsidRPr="004E01CF">
              <w:rPr>
                <w:rFonts w:eastAsia="宋体" w:hint="eastAsia"/>
                <w:sz w:val="18"/>
                <w:szCs w:val="22"/>
                <w:lang w:val="en-US" w:eastAsia="zh-CN"/>
              </w:rPr>
              <w:t>10</w:t>
            </w:r>
          </w:p>
        </w:tc>
        <w:tc>
          <w:tcPr>
            <w:tcW w:w="0" w:type="auto"/>
          </w:tcPr>
          <w:p w14:paraId="627C6695" w14:textId="29BACF47" w:rsidR="00136FD4" w:rsidRPr="005D0BF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sz w:val="18"/>
                <w:szCs w:val="22"/>
                <w:lang w:val="en-US" w:eastAsia="zh-CN"/>
              </w:rPr>
            </w:pPr>
            <w:r w:rsidRPr="004E01CF">
              <w:rPr>
                <w:sz w:val="18"/>
                <w:szCs w:val="22"/>
              </w:rPr>
              <w:t>17</w:t>
            </w:r>
          </w:p>
        </w:tc>
        <w:tc>
          <w:tcPr>
            <w:tcW w:w="0" w:type="auto"/>
          </w:tcPr>
          <w:p w14:paraId="59785A16" w14:textId="0E7BCB5F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16</w:t>
            </w:r>
          </w:p>
        </w:tc>
        <w:tc>
          <w:tcPr>
            <w:tcW w:w="0" w:type="auto"/>
          </w:tcPr>
          <w:p w14:paraId="7924F6C6" w14:textId="2E8C5A4E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4E01CF">
              <w:rPr>
                <w:rFonts w:eastAsiaTheme="minorEastAsia" w:hint="eastAsia"/>
                <w:sz w:val="18"/>
                <w:szCs w:val="22"/>
                <w:lang w:val="en-US" w:eastAsia="zh-CN"/>
              </w:rPr>
              <w:t>15</w:t>
            </w:r>
          </w:p>
        </w:tc>
        <w:tc>
          <w:tcPr>
            <w:tcW w:w="0" w:type="auto"/>
          </w:tcPr>
          <w:p w14:paraId="1A1C02A4" w14:textId="661EB30A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11.5</w:t>
            </w:r>
          </w:p>
        </w:tc>
        <w:tc>
          <w:tcPr>
            <w:tcW w:w="0" w:type="auto"/>
          </w:tcPr>
          <w:p w14:paraId="3F9E1908" w14:textId="766DCC62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4E01CF">
              <w:rPr>
                <w:rFonts w:eastAsiaTheme="minorEastAsia" w:hint="eastAsia"/>
                <w:sz w:val="18"/>
                <w:szCs w:val="22"/>
                <w:lang w:val="en-US" w:eastAsia="zh-CN"/>
              </w:rPr>
              <w:t>15</w:t>
            </w:r>
          </w:p>
        </w:tc>
        <w:tc>
          <w:tcPr>
            <w:tcW w:w="0" w:type="auto"/>
          </w:tcPr>
          <w:p w14:paraId="2F331E60" w14:textId="4FDD3165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4E01CF">
              <w:rPr>
                <w:rFonts w:eastAsiaTheme="minorEastAsia" w:hint="eastAsia"/>
                <w:sz w:val="18"/>
                <w:szCs w:val="22"/>
                <w:lang w:val="en-US" w:eastAsia="zh-CN"/>
              </w:rPr>
              <w:t>16</w:t>
            </w:r>
          </w:p>
        </w:tc>
        <w:tc>
          <w:tcPr>
            <w:tcW w:w="0" w:type="auto"/>
          </w:tcPr>
          <w:p w14:paraId="572113E1" w14:textId="2AAF0D8C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4E01CF">
              <w:rPr>
                <w:rFonts w:eastAsiaTheme="minorEastAsia" w:hint="eastAsia"/>
                <w:sz w:val="18"/>
                <w:szCs w:val="22"/>
                <w:lang w:val="en-US" w:eastAsia="zh-CN"/>
              </w:rPr>
              <w:t>12</w:t>
            </w:r>
          </w:p>
        </w:tc>
        <w:tc>
          <w:tcPr>
            <w:tcW w:w="0" w:type="auto"/>
          </w:tcPr>
          <w:p w14:paraId="2B0471C3" w14:textId="6DEB6998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4E01CF">
              <w:rPr>
                <w:rFonts w:eastAsiaTheme="minorEastAsia" w:hint="eastAsia"/>
                <w:sz w:val="18"/>
                <w:szCs w:val="22"/>
                <w:lang w:val="en-US" w:eastAsia="zh-CN"/>
              </w:rPr>
              <w:t>14</w:t>
            </w:r>
          </w:p>
        </w:tc>
        <w:tc>
          <w:tcPr>
            <w:tcW w:w="0" w:type="auto"/>
          </w:tcPr>
          <w:p w14:paraId="648D0334" w14:textId="37430584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4E01CF">
              <w:rPr>
                <w:rFonts w:eastAsiaTheme="minorEastAsia" w:hint="eastAsia"/>
                <w:sz w:val="18"/>
                <w:szCs w:val="22"/>
                <w:lang w:val="en-US" w:eastAsia="zh-CN"/>
              </w:rPr>
              <w:t>12</w:t>
            </w:r>
          </w:p>
        </w:tc>
        <w:tc>
          <w:tcPr>
            <w:tcW w:w="0" w:type="auto"/>
          </w:tcPr>
          <w:p w14:paraId="10C0D908" w14:textId="68BCD616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12</w:t>
            </w:r>
          </w:p>
        </w:tc>
      </w:tr>
      <w:tr w:rsidR="00136FD4" w:rsidRPr="005D0BF4" w14:paraId="100545DF" w14:textId="76E224B8" w:rsidTr="006125CF">
        <w:tc>
          <w:tcPr>
            <w:tcW w:w="0" w:type="auto"/>
          </w:tcPr>
          <w:p w14:paraId="6CD1BCF2" w14:textId="345342D7" w:rsidR="00136FD4" w:rsidRPr="005D0BF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sz w:val="18"/>
                <w:szCs w:val="22"/>
                <w:lang w:val="en-US" w:eastAsia="zh-CN"/>
              </w:rPr>
            </w:pPr>
            <w:proofErr w:type="gramStart"/>
            <w:r w:rsidRPr="005D0BF4">
              <w:rPr>
                <w:rFonts w:eastAsia="宋体"/>
                <w:sz w:val="18"/>
                <w:szCs w:val="22"/>
                <w:lang w:val="en-US" w:eastAsia="zh-CN"/>
              </w:rPr>
              <w:t>SNR(</w:t>
            </w:r>
            <w:proofErr w:type="gramEnd"/>
            <w:r w:rsidRPr="005D0BF4">
              <w:rPr>
                <w:rFonts w:eastAsia="宋体"/>
                <w:sz w:val="18"/>
                <w:szCs w:val="22"/>
                <w:lang w:val="en-US" w:eastAsia="zh-CN"/>
              </w:rPr>
              <w:t>dB</w:t>
            </w:r>
            <w:r w:rsidRPr="005D0BF4">
              <w:rPr>
                <w:rFonts w:eastAsia="宋体" w:hint="eastAsia"/>
                <w:sz w:val="18"/>
                <w:szCs w:val="22"/>
                <w:lang w:val="en-US" w:eastAsia="zh-CN"/>
              </w:rPr>
              <w:t>)</w:t>
            </w:r>
          </w:p>
        </w:tc>
        <w:tc>
          <w:tcPr>
            <w:tcW w:w="0" w:type="auto"/>
          </w:tcPr>
          <w:p w14:paraId="454A7D89" w14:textId="38AB86BE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4E01CF">
              <w:rPr>
                <w:rFonts w:eastAsiaTheme="minorEastAsia" w:hint="eastAsia"/>
                <w:sz w:val="18"/>
                <w:szCs w:val="22"/>
                <w:lang w:val="en-US" w:eastAsia="zh-CN"/>
              </w:rPr>
              <w:t>-2</w:t>
            </w:r>
          </w:p>
        </w:tc>
        <w:tc>
          <w:tcPr>
            <w:tcW w:w="0" w:type="auto"/>
          </w:tcPr>
          <w:p w14:paraId="55BEC0B8" w14:textId="77EC2099" w:rsidR="00136FD4" w:rsidRPr="005D0BF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sz w:val="18"/>
                <w:szCs w:val="22"/>
                <w:lang w:val="en-US" w:eastAsia="zh-CN"/>
              </w:rPr>
            </w:pPr>
            <w:r w:rsidRPr="004E01CF">
              <w:rPr>
                <w:rFonts w:eastAsia="宋体" w:hint="eastAsia"/>
                <w:sz w:val="18"/>
                <w:szCs w:val="22"/>
                <w:lang w:val="en-US" w:eastAsia="zh-CN"/>
              </w:rPr>
              <w:t>-7~-2</w:t>
            </w:r>
          </w:p>
        </w:tc>
        <w:tc>
          <w:tcPr>
            <w:tcW w:w="0" w:type="auto"/>
          </w:tcPr>
          <w:p w14:paraId="11F4256B" w14:textId="1B9D2DA0" w:rsidR="00136FD4" w:rsidRPr="005D0BF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sz w:val="18"/>
                <w:szCs w:val="22"/>
                <w:lang w:val="en-US" w:eastAsia="zh-CN"/>
              </w:rPr>
            </w:pPr>
            <w:r w:rsidRPr="004E01CF">
              <w:rPr>
                <w:sz w:val="18"/>
                <w:szCs w:val="22"/>
              </w:rPr>
              <w:t>-3</w:t>
            </w:r>
          </w:p>
        </w:tc>
        <w:tc>
          <w:tcPr>
            <w:tcW w:w="0" w:type="auto"/>
          </w:tcPr>
          <w:p w14:paraId="5E4C33CA" w14:textId="366A9E11" w:rsidR="00136FD4" w:rsidRPr="004E01CF" w:rsidRDefault="00136FD4" w:rsidP="006125CF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</w:tcPr>
          <w:p w14:paraId="2C6BB5E2" w14:textId="3FF10016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4E01CF">
              <w:rPr>
                <w:rFonts w:eastAsiaTheme="minorEastAsia" w:hint="eastAsia"/>
                <w:sz w:val="18"/>
                <w:szCs w:val="22"/>
                <w:lang w:val="en-US" w:eastAsia="zh-CN"/>
              </w:rPr>
              <w:t>-2</w:t>
            </w:r>
          </w:p>
        </w:tc>
        <w:tc>
          <w:tcPr>
            <w:tcW w:w="0" w:type="auto"/>
          </w:tcPr>
          <w:p w14:paraId="3B2D6F5A" w14:textId="6C778332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-1 for sequence length of 18</w:t>
            </w:r>
          </w:p>
        </w:tc>
        <w:tc>
          <w:tcPr>
            <w:tcW w:w="0" w:type="auto"/>
          </w:tcPr>
          <w:p w14:paraId="591597C6" w14:textId="7C3DDDEB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4E01CF">
              <w:rPr>
                <w:rFonts w:eastAsiaTheme="minorEastAsia" w:hint="eastAsia"/>
                <w:sz w:val="18"/>
                <w:szCs w:val="22"/>
                <w:lang w:val="en-US" w:eastAsia="zh-CN"/>
              </w:rPr>
              <w:t>-2</w:t>
            </w:r>
          </w:p>
        </w:tc>
        <w:tc>
          <w:tcPr>
            <w:tcW w:w="0" w:type="auto"/>
          </w:tcPr>
          <w:p w14:paraId="2C6C7D18" w14:textId="36770C34" w:rsidR="00136FD4" w:rsidRPr="004E01CF" w:rsidRDefault="00136FD4" w:rsidP="006125CF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</w:tcPr>
          <w:p w14:paraId="5907C65A" w14:textId="017B8F87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4E01CF">
              <w:rPr>
                <w:rFonts w:eastAsiaTheme="minorEastAsia" w:hint="eastAsia"/>
                <w:sz w:val="18"/>
                <w:szCs w:val="22"/>
                <w:lang w:val="en-US" w:eastAsia="zh-CN"/>
              </w:rPr>
              <w:t>-2.5</w:t>
            </w:r>
          </w:p>
        </w:tc>
        <w:tc>
          <w:tcPr>
            <w:tcW w:w="0" w:type="auto"/>
          </w:tcPr>
          <w:p w14:paraId="1A515339" w14:textId="67995C6C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4E01CF">
              <w:rPr>
                <w:rFonts w:eastAsiaTheme="minorEastAsia" w:hint="eastAsia"/>
                <w:sz w:val="18"/>
                <w:szCs w:val="22"/>
                <w:lang w:val="en-US" w:eastAsia="zh-CN"/>
              </w:rPr>
              <w:t>-2</w:t>
            </w:r>
          </w:p>
        </w:tc>
        <w:tc>
          <w:tcPr>
            <w:tcW w:w="0" w:type="auto"/>
          </w:tcPr>
          <w:p w14:paraId="3CF27418" w14:textId="5BE24FC0" w:rsidR="00136FD4" w:rsidRPr="004E01CF" w:rsidRDefault="00136FD4" w:rsidP="006125CF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</w:tcPr>
          <w:p w14:paraId="3C5C9403" w14:textId="7FF5EEDC" w:rsidR="00136FD4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-1.5~</w:t>
            </w:r>
          </w:p>
          <w:p w14:paraId="46A70205" w14:textId="18D968E2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-5</w:t>
            </w:r>
          </w:p>
        </w:tc>
      </w:tr>
    </w:tbl>
    <w:p w14:paraId="4613BE2C" w14:textId="3D941B25" w:rsidR="00DE1E31" w:rsidRDefault="00912CAA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Note: the SNR value may be updated based on new simulation results.</w:t>
      </w:r>
      <w:r w:rsidR="009C08C3">
        <w:rPr>
          <w:rFonts w:hint="eastAsia"/>
          <w:szCs w:val="24"/>
          <w:lang w:eastAsia="zh-CN"/>
        </w:rPr>
        <w:t xml:space="preserve"> RAN1 waveform design is not finalized</w:t>
      </w:r>
      <w:r w:rsidR="00712EEB">
        <w:rPr>
          <w:rFonts w:hint="eastAsia"/>
          <w:szCs w:val="24"/>
          <w:lang w:eastAsia="zh-CN"/>
        </w:rPr>
        <w:t xml:space="preserve"> as of this WF</w:t>
      </w:r>
      <w:r w:rsidR="009C08C3">
        <w:rPr>
          <w:rFonts w:hint="eastAsia"/>
          <w:szCs w:val="24"/>
          <w:lang w:eastAsia="zh-CN"/>
        </w:rPr>
        <w:t>.</w:t>
      </w:r>
    </w:p>
    <w:p w14:paraId="0CE03361" w14:textId="77777777" w:rsidR="00966DAC" w:rsidRDefault="00966DAC" w:rsidP="00136FD4">
      <w:pPr>
        <w:spacing w:after="120"/>
        <w:rPr>
          <w:szCs w:val="24"/>
          <w:lang w:eastAsia="zh-CN"/>
        </w:rPr>
      </w:pPr>
    </w:p>
    <w:p w14:paraId="27DBEB1C" w14:textId="2CE5F477" w:rsidR="00136FD4" w:rsidRPr="00136FD4" w:rsidRDefault="00136FD4" w:rsidP="00136FD4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Agreements:</w:t>
      </w:r>
    </w:p>
    <w:p w14:paraId="25C793E9" w14:textId="413F7411" w:rsidR="00136FD4" w:rsidRPr="00136FD4" w:rsidRDefault="00136FD4" w:rsidP="00136FD4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136FD4">
        <w:rPr>
          <w:rFonts w:eastAsiaTheme="minorEastAsia" w:hint="eastAsia"/>
          <w:b/>
          <w:bCs/>
          <w:szCs w:val="24"/>
          <w:lang w:eastAsia="zh-CN"/>
        </w:rPr>
        <w:t xml:space="preserve">Use 2.5dB IM as a starting point, encourage companies to report </w:t>
      </w:r>
      <w:r w:rsidRPr="00136FD4">
        <w:rPr>
          <w:rFonts w:eastAsiaTheme="minorEastAsia"/>
          <w:b/>
          <w:bCs/>
          <w:szCs w:val="24"/>
          <w:lang w:eastAsia="zh-CN"/>
        </w:rPr>
        <w:t>the</w:t>
      </w:r>
      <w:r w:rsidRPr="00136FD4">
        <w:rPr>
          <w:rFonts w:eastAsiaTheme="minorEastAsia" w:hint="eastAsia"/>
          <w:b/>
          <w:bCs/>
          <w:szCs w:val="24"/>
          <w:lang w:eastAsia="zh-CN"/>
        </w:rPr>
        <w:t xml:space="preserve"> difference aspects due to OOK waveform receiver. The corresponding band should also be reported. </w:t>
      </w:r>
    </w:p>
    <w:p w14:paraId="748220B1" w14:textId="77777777" w:rsidR="00136FD4" w:rsidRPr="00136FD4" w:rsidRDefault="00136FD4" w:rsidP="00136FD4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136FD4">
        <w:rPr>
          <w:rFonts w:eastAsiaTheme="minorEastAsia" w:hint="eastAsia"/>
          <w:b/>
          <w:bCs/>
          <w:szCs w:val="24"/>
          <w:lang w:eastAsia="zh-CN"/>
        </w:rPr>
        <w:t xml:space="preserve">The total </w:t>
      </w:r>
      <w:r w:rsidRPr="00136FD4">
        <w:rPr>
          <w:rFonts w:eastAsiaTheme="minorEastAsia"/>
          <w:b/>
          <w:bCs/>
          <w:szCs w:val="24"/>
          <w:lang w:eastAsia="zh-CN"/>
        </w:rPr>
        <w:t>value</w:t>
      </w:r>
      <w:r w:rsidRPr="00136FD4">
        <w:rPr>
          <w:rFonts w:eastAsiaTheme="minorEastAsia" w:hint="eastAsia"/>
          <w:b/>
          <w:bCs/>
          <w:szCs w:val="24"/>
          <w:lang w:eastAsia="zh-CN"/>
        </w:rPr>
        <w:t xml:space="preserve"> of NF+IM can be considered.</w:t>
      </w:r>
    </w:p>
    <w:p w14:paraId="3F2D1858" w14:textId="77777777" w:rsidR="00136FD4" w:rsidRPr="00136FD4" w:rsidRDefault="00136FD4" w:rsidP="00136FD4">
      <w:pPr>
        <w:pStyle w:val="aff7"/>
        <w:numPr>
          <w:ilvl w:val="1"/>
          <w:numId w:val="6"/>
        </w:numPr>
        <w:spacing w:after="120"/>
        <w:ind w:firstLineChars="0"/>
        <w:rPr>
          <w:rFonts w:eastAsiaTheme="minorEastAsia"/>
          <w:b/>
          <w:bCs/>
          <w:szCs w:val="24"/>
          <w:lang w:eastAsia="zh-CN"/>
        </w:rPr>
      </w:pPr>
      <w:r w:rsidRPr="00136FD4">
        <w:rPr>
          <w:rFonts w:eastAsiaTheme="minorEastAsia"/>
          <w:b/>
          <w:bCs/>
          <w:szCs w:val="24"/>
          <w:lang w:eastAsia="zh-CN"/>
        </w:rPr>
        <w:t>O</w:t>
      </w:r>
      <w:r w:rsidRPr="00136FD4">
        <w:rPr>
          <w:rFonts w:eastAsiaTheme="minorEastAsia" w:hint="eastAsia"/>
          <w:b/>
          <w:bCs/>
          <w:szCs w:val="24"/>
          <w:lang w:eastAsia="zh-CN"/>
        </w:rPr>
        <w:t>n how to handle the NF values:</w:t>
      </w:r>
    </w:p>
    <w:p w14:paraId="400BAD21" w14:textId="77777777" w:rsidR="00136FD4" w:rsidRPr="00136FD4" w:rsidRDefault="00136FD4" w:rsidP="00136FD4">
      <w:pPr>
        <w:pStyle w:val="aff7"/>
        <w:numPr>
          <w:ilvl w:val="2"/>
          <w:numId w:val="6"/>
        </w:numPr>
        <w:spacing w:after="120"/>
        <w:ind w:firstLineChars="0"/>
        <w:rPr>
          <w:rFonts w:eastAsiaTheme="minorEastAsia"/>
          <w:b/>
          <w:bCs/>
          <w:szCs w:val="24"/>
          <w:lang w:eastAsia="zh-CN"/>
        </w:rPr>
      </w:pPr>
      <w:r w:rsidRPr="00136FD4">
        <w:rPr>
          <w:rFonts w:eastAsiaTheme="minorEastAsia" w:hint="eastAsia"/>
          <w:b/>
          <w:bCs/>
          <w:szCs w:val="24"/>
          <w:lang w:eastAsia="zh-CN"/>
        </w:rPr>
        <w:t xml:space="preserve">Option 1: </w:t>
      </w:r>
      <w:r w:rsidRPr="00136FD4">
        <w:rPr>
          <w:rFonts w:eastAsiaTheme="minorEastAsia"/>
          <w:b/>
          <w:bCs/>
          <w:szCs w:val="24"/>
          <w:lang w:eastAsia="zh-CN"/>
        </w:rPr>
        <w:t>F</w:t>
      </w:r>
      <w:r w:rsidRPr="00136FD4">
        <w:rPr>
          <w:rFonts w:eastAsiaTheme="minorEastAsia" w:hint="eastAsia"/>
          <w:b/>
          <w:bCs/>
          <w:szCs w:val="24"/>
          <w:lang w:eastAsia="zh-CN"/>
        </w:rPr>
        <w:t xml:space="preserve">or NF whether average value can be adopted. </w:t>
      </w:r>
    </w:p>
    <w:p w14:paraId="1AFD9791" w14:textId="1240A3BB" w:rsidR="00136FD4" w:rsidRPr="00136FD4" w:rsidRDefault="00136FD4" w:rsidP="00136FD4">
      <w:pPr>
        <w:pStyle w:val="aff7"/>
        <w:numPr>
          <w:ilvl w:val="2"/>
          <w:numId w:val="6"/>
        </w:numPr>
        <w:spacing w:after="120"/>
        <w:ind w:firstLineChars="0"/>
        <w:rPr>
          <w:rFonts w:eastAsiaTheme="minorEastAsia"/>
          <w:b/>
          <w:bCs/>
          <w:szCs w:val="24"/>
          <w:lang w:eastAsia="zh-CN"/>
        </w:rPr>
      </w:pPr>
      <w:r w:rsidRPr="00136FD4">
        <w:rPr>
          <w:rFonts w:eastAsiaTheme="minorEastAsia" w:hint="eastAsia"/>
          <w:b/>
          <w:bCs/>
          <w:szCs w:val="24"/>
          <w:lang w:eastAsia="zh-CN"/>
        </w:rPr>
        <w:t xml:space="preserve">Option 2: two sets NFs for different LP-WUR types with different power </w:t>
      </w:r>
      <w:r w:rsidRPr="00136FD4">
        <w:rPr>
          <w:rFonts w:eastAsiaTheme="minorEastAsia"/>
          <w:b/>
          <w:bCs/>
          <w:szCs w:val="24"/>
          <w:lang w:eastAsia="zh-CN"/>
        </w:rPr>
        <w:t>consumption</w:t>
      </w:r>
      <w:r w:rsidRPr="00136FD4">
        <w:rPr>
          <w:rFonts w:eastAsiaTheme="minorEastAsia" w:hint="eastAsia"/>
          <w:b/>
          <w:bCs/>
          <w:szCs w:val="24"/>
          <w:lang w:eastAsia="zh-CN"/>
        </w:rPr>
        <w:t xml:space="preserve"> target</w:t>
      </w:r>
    </w:p>
    <w:p w14:paraId="0DAC6195" w14:textId="6ABC23D6" w:rsidR="00136FD4" w:rsidRPr="00136FD4" w:rsidRDefault="00136FD4" w:rsidP="00136FD4">
      <w:pPr>
        <w:pStyle w:val="aff7"/>
        <w:numPr>
          <w:ilvl w:val="2"/>
          <w:numId w:val="6"/>
        </w:numPr>
        <w:spacing w:after="120"/>
        <w:ind w:firstLineChars="0"/>
        <w:rPr>
          <w:rFonts w:eastAsiaTheme="minorEastAsia"/>
          <w:b/>
          <w:bCs/>
          <w:szCs w:val="24"/>
          <w:lang w:eastAsia="zh-CN"/>
        </w:rPr>
      </w:pPr>
      <w:r w:rsidRPr="00136FD4">
        <w:rPr>
          <w:rFonts w:eastAsiaTheme="minorEastAsia" w:hint="eastAsia"/>
          <w:b/>
          <w:bCs/>
          <w:szCs w:val="24"/>
          <w:lang w:eastAsia="zh-CN"/>
        </w:rPr>
        <w:lastRenderedPageBreak/>
        <w:t xml:space="preserve">Option 3: also consider coverage </w:t>
      </w:r>
    </w:p>
    <w:p w14:paraId="292844AE" w14:textId="77777777" w:rsidR="00136FD4" w:rsidRPr="00136FD4" w:rsidRDefault="00136FD4" w:rsidP="00136FD4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136FD4">
        <w:rPr>
          <w:rFonts w:eastAsia="宋体"/>
          <w:b/>
          <w:bCs/>
          <w:szCs w:val="24"/>
          <w:lang w:eastAsia="zh-CN"/>
        </w:rPr>
        <w:t>C</w:t>
      </w:r>
      <w:r w:rsidRPr="00136FD4">
        <w:rPr>
          <w:rFonts w:eastAsia="宋体" w:hint="eastAsia"/>
          <w:b/>
          <w:bCs/>
          <w:szCs w:val="24"/>
          <w:lang w:eastAsia="zh-CN"/>
        </w:rPr>
        <w:t>apture the table in WF as background information</w:t>
      </w:r>
    </w:p>
    <w:p w14:paraId="1B9EA87F" w14:textId="77777777" w:rsidR="00DE1E31" w:rsidRDefault="00DE1E31">
      <w:pPr>
        <w:spacing w:after="120"/>
        <w:rPr>
          <w:szCs w:val="24"/>
          <w:lang w:eastAsia="zh-CN"/>
        </w:rPr>
      </w:pPr>
    </w:p>
    <w:p w14:paraId="33241BAF" w14:textId="1DE91C94" w:rsidR="00DE1E31" w:rsidRDefault="00DE1E31" w:rsidP="00DE1E31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2-</w:t>
      </w:r>
      <w:r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4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 xml:space="preserve">companies input on SNR, NF and IM value for FR1 OFDM-based LR </w:t>
      </w:r>
    </w:p>
    <w:p w14:paraId="0B46E603" w14:textId="77777777" w:rsidR="00DE1E31" w:rsidRDefault="00DE1E31" w:rsidP="00DE1E31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Proposals</w:t>
      </w:r>
    </w:p>
    <w:p w14:paraId="6ECA042A" w14:textId="7873A264" w:rsidR="004E01CF" w:rsidRPr="001A14B8" w:rsidRDefault="001A14B8" w:rsidP="001A14B8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="宋体" w:hint="eastAsia"/>
          <w:b/>
          <w:bCs/>
          <w:szCs w:val="24"/>
          <w:lang w:eastAsia="zh-CN"/>
        </w:rPr>
        <w:t xml:space="preserve">Proposal </w:t>
      </w:r>
      <w:r w:rsidRPr="00081D24">
        <w:rPr>
          <w:rFonts w:eastAsia="宋体" w:hint="eastAsia"/>
          <w:b/>
          <w:bCs/>
          <w:szCs w:val="24"/>
          <w:lang w:eastAsia="zh-CN"/>
        </w:rPr>
        <w:t>1</w:t>
      </w:r>
      <w:r w:rsidRPr="00081D24">
        <w:rPr>
          <w:rFonts w:eastAsia="宋体"/>
          <w:b/>
          <w:bCs/>
          <w:szCs w:val="24"/>
          <w:lang w:eastAsia="zh-CN"/>
        </w:rPr>
        <w:t xml:space="preserve">: </w:t>
      </w:r>
      <w:r>
        <w:rPr>
          <w:rFonts w:eastAsia="宋体" w:hint="eastAsia"/>
          <w:b/>
          <w:bCs/>
          <w:szCs w:val="24"/>
          <w:lang w:eastAsia="zh-CN"/>
        </w:rPr>
        <w:t xml:space="preserve">check the </w:t>
      </w:r>
      <w:r>
        <w:rPr>
          <w:rFonts w:eastAsia="宋体"/>
          <w:b/>
          <w:bCs/>
          <w:szCs w:val="24"/>
          <w:lang w:eastAsia="zh-CN"/>
        </w:rPr>
        <w:t>following</w:t>
      </w:r>
      <w:r>
        <w:rPr>
          <w:rFonts w:eastAsia="宋体" w:hint="eastAsia"/>
          <w:b/>
          <w:bCs/>
          <w:szCs w:val="24"/>
          <w:lang w:eastAsia="zh-CN"/>
        </w:rPr>
        <w:t xml:space="preserve"> input from companies and </w:t>
      </w:r>
      <w:r>
        <w:rPr>
          <w:rFonts w:eastAsia="宋体"/>
          <w:b/>
          <w:bCs/>
          <w:szCs w:val="24"/>
          <w:lang w:eastAsia="zh-CN"/>
        </w:rPr>
        <w:t>converge</w:t>
      </w:r>
      <w:r>
        <w:rPr>
          <w:rFonts w:eastAsia="宋体" w:hint="eastAsia"/>
          <w:b/>
          <w:bCs/>
          <w:szCs w:val="24"/>
          <w:lang w:eastAsia="zh-CN"/>
        </w:rPr>
        <w:t xml:space="preserve"> the range for OFDM-based LR. </w:t>
      </w:r>
      <w:r w:rsidRPr="00081D24">
        <w:rPr>
          <w:rFonts w:eastAsia="宋体"/>
          <w:b/>
          <w:bCs/>
          <w:szCs w:val="24"/>
          <w:lang w:eastAsia="zh-CN"/>
        </w:rPr>
        <w:t xml:space="preserve"> (</w:t>
      </w:r>
      <w:r>
        <w:rPr>
          <w:rFonts w:eastAsia="宋体" w:hint="eastAsia"/>
          <w:b/>
          <w:bCs/>
          <w:szCs w:val="24"/>
          <w:lang w:eastAsia="zh-CN"/>
        </w:rPr>
        <w:t>Moderator</w:t>
      </w:r>
      <w:r w:rsidRPr="00081D24">
        <w:rPr>
          <w:rFonts w:eastAsia="宋体" w:hint="eastAsia"/>
          <w:b/>
          <w:bCs/>
          <w:szCs w:val="24"/>
          <w:lang w:eastAsia="zh-CN"/>
        </w:rPr>
        <w:t>)</w:t>
      </w:r>
    </w:p>
    <w:tbl>
      <w:tblPr>
        <w:tblStyle w:val="afd"/>
        <w:tblpPr w:leftFromText="180" w:rightFromText="180" w:vertAnchor="text" w:horzAnchor="margin" w:tblpY="105"/>
        <w:tblW w:w="0" w:type="auto"/>
        <w:tblLayout w:type="fixed"/>
        <w:tblLook w:val="04A0" w:firstRow="1" w:lastRow="0" w:firstColumn="1" w:lastColumn="0" w:noHBand="0" w:noVBand="1"/>
      </w:tblPr>
      <w:tblGrid>
        <w:gridCol w:w="1317"/>
        <w:gridCol w:w="807"/>
        <w:gridCol w:w="597"/>
        <w:gridCol w:w="767"/>
        <w:gridCol w:w="677"/>
        <w:gridCol w:w="537"/>
        <w:gridCol w:w="486"/>
        <w:gridCol w:w="619"/>
        <w:gridCol w:w="567"/>
        <w:gridCol w:w="851"/>
        <w:gridCol w:w="708"/>
        <w:gridCol w:w="709"/>
        <w:gridCol w:w="567"/>
      </w:tblGrid>
      <w:tr w:rsidR="00136FD4" w:rsidRPr="005D0BF4" w14:paraId="5E5DB302" w14:textId="77777777" w:rsidTr="006125CF">
        <w:tc>
          <w:tcPr>
            <w:tcW w:w="1317" w:type="dxa"/>
          </w:tcPr>
          <w:p w14:paraId="4BF9C775" w14:textId="77777777" w:rsidR="00136FD4" w:rsidRPr="005D0BF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b/>
                <w:bCs/>
                <w:szCs w:val="24"/>
                <w:lang w:val="en-US" w:eastAsia="zh-CN"/>
              </w:rPr>
            </w:pPr>
            <w:r w:rsidRPr="004E01CF">
              <w:rPr>
                <w:rFonts w:eastAsia="宋体" w:hint="eastAsia"/>
                <w:b/>
                <w:bCs/>
                <w:sz w:val="18"/>
                <w:szCs w:val="22"/>
                <w:lang w:val="en-US" w:eastAsia="zh-CN"/>
              </w:rPr>
              <w:t xml:space="preserve">FR1 </w:t>
            </w:r>
            <w:r>
              <w:rPr>
                <w:rFonts w:eastAsia="宋体" w:hint="eastAsia"/>
                <w:b/>
                <w:bCs/>
                <w:sz w:val="18"/>
                <w:szCs w:val="22"/>
                <w:lang w:val="en-US" w:eastAsia="zh-CN"/>
              </w:rPr>
              <w:t>OFDM</w:t>
            </w:r>
            <w:r w:rsidRPr="005D0BF4">
              <w:rPr>
                <w:rFonts w:eastAsia="宋体"/>
                <w:b/>
                <w:bCs/>
                <w:sz w:val="18"/>
                <w:szCs w:val="22"/>
                <w:lang w:val="en-US" w:eastAsia="zh-CN"/>
              </w:rPr>
              <w:t>-based receiver</w:t>
            </w:r>
          </w:p>
        </w:tc>
        <w:tc>
          <w:tcPr>
            <w:tcW w:w="807" w:type="dxa"/>
          </w:tcPr>
          <w:p w14:paraId="4865AA7F" w14:textId="77777777" w:rsidR="00136FD4" w:rsidRPr="00DE1E31" w:rsidRDefault="00136FD4" w:rsidP="006125CF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 w:rsidRPr="00DE1E31">
              <w:rPr>
                <w:rFonts w:eastAsiaTheme="minorEastAsia" w:hint="eastAsia"/>
                <w:b/>
                <w:bCs/>
                <w:sz w:val="18"/>
                <w:szCs w:val="22"/>
                <w:lang w:val="en-US" w:eastAsia="zh-CN"/>
              </w:rPr>
              <w:t>Huawei</w:t>
            </w:r>
          </w:p>
        </w:tc>
        <w:tc>
          <w:tcPr>
            <w:tcW w:w="597" w:type="dxa"/>
          </w:tcPr>
          <w:p w14:paraId="7F4A9F8D" w14:textId="77777777" w:rsidR="00136FD4" w:rsidRPr="005D0BF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b/>
                <w:bCs/>
                <w:sz w:val="18"/>
                <w:szCs w:val="22"/>
                <w:lang w:val="en-US" w:eastAsia="zh-CN"/>
              </w:rPr>
            </w:pPr>
            <w:r w:rsidRPr="00DE1E31">
              <w:rPr>
                <w:rFonts w:eastAsia="宋体" w:hint="eastAsia"/>
                <w:b/>
                <w:bCs/>
                <w:sz w:val="18"/>
                <w:szCs w:val="22"/>
                <w:lang w:val="en-US" w:eastAsia="zh-CN"/>
              </w:rPr>
              <w:t>Sony</w:t>
            </w:r>
          </w:p>
        </w:tc>
        <w:tc>
          <w:tcPr>
            <w:tcW w:w="767" w:type="dxa"/>
          </w:tcPr>
          <w:p w14:paraId="6CD7E71F" w14:textId="77777777" w:rsidR="00136FD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b/>
                <w:bCs/>
                <w:sz w:val="18"/>
                <w:szCs w:val="22"/>
                <w:lang w:val="en-US" w:eastAsia="zh-CN"/>
              </w:rPr>
            </w:pPr>
            <w:r w:rsidRPr="00DE1E31">
              <w:rPr>
                <w:rFonts w:eastAsia="宋体"/>
                <w:b/>
                <w:bCs/>
                <w:sz w:val="18"/>
                <w:szCs w:val="22"/>
                <w:lang w:val="en-US" w:eastAsia="zh-CN"/>
              </w:rPr>
              <w:t>Spread</w:t>
            </w:r>
          </w:p>
          <w:p w14:paraId="31CA76B1" w14:textId="77777777" w:rsidR="00136FD4" w:rsidRPr="005D0BF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b/>
                <w:bCs/>
                <w:sz w:val="18"/>
                <w:szCs w:val="22"/>
                <w:lang w:val="en-US" w:eastAsia="zh-CN"/>
              </w:rPr>
            </w:pPr>
            <w:proofErr w:type="spellStart"/>
            <w:r w:rsidRPr="00DE1E31">
              <w:rPr>
                <w:rFonts w:eastAsia="宋体"/>
                <w:b/>
                <w:bCs/>
                <w:sz w:val="18"/>
                <w:szCs w:val="22"/>
                <w:lang w:val="en-US" w:eastAsia="zh-CN"/>
              </w:rPr>
              <w:t>trum</w:t>
            </w:r>
            <w:proofErr w:type="spellEnd"/>
          </w:p>
        </w:tc>
        <w:tc>
          <w:tcPr>
            <w:tcW w:w="677" w:type="dxa"/>
          </w:tcPr>
          <w:p w14:paraId="3F382377" w14:textId="77777777" w:rsidR="00136FD4" w:rsidRPr="00DE1E31" w:rsidRDefault="00136FD4" w:rsidP="006125CF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 w:rsidRPr="00DE1E31">
              <w:rPr>
                <w:rFonts w:eastAsiaTheme="minorEastAsia" w:hint="eastAsia"/>
                <w:b/>
                <w:bCs/>
                <w:sz w:val="18"/>
                <w:szCs w:val="22"/>
                <w:lang w:val="en-US" w:eastAsia="zh-CN"/>
              </w:rPr>
              <w:t>Apple</w:t>
            </w:r>
          </w:p>
        </w:tc>
        <w:tc>
          <w:tcPr>
            <w:tcW w:w="537" w:type="dxa"/>
          </w:tcPr>
          <w:p w14:paraId="67B56ACA" w14:textId="77777777" w:rsidR="00136FD4" w:rsidRPr="00DE1E31" w:rsidRDefault="00136FD4" w:rsidP="006125CF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 w:rsidRPr="00DE1E31">
              <w:rPr>
                <w:rFonts w:eastAsiaTheme="minorEastAsia" w:hint="eastAsia"/>
                <w:b/>
                <w:bCs/>
                <w:sz w:val="18"/>
                <w:szCs w:val="22"/>
                <w:lang w:val="en-US" w:eastAsia="zh-CN"/>
              </w:rPr>
              <w:t>vivo</w:t>
            </w:r>
          </w:p>
        </w:tc>
        <w:tc>
          <w:tcPr>
            <w:tcW w:w="486" w:type="dxa"/>
          </w:tcPr>
          <w:p w14:paraId="35CEAA10" w14:textId="77777777" w:rsidR="00136FD4" w:rsidRPr="00DE1E31" w:rsidRDefault="00136FD4" w:rsidP="006125CF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22"/>
                <w:lang w:val="en-US" w:eastAsia="zh-CN"/>
              </w:rPr>
              <w:t>QC</w:t>
            </w:r>
          </w:p>
        </w:tc>
        <w:tc>
          <w:tcPr>
            <w:tcW w:w="619" w:type="dxa"/>
          </w:tcPr>
          <w:p w14:paraId="545F0A1E" w14:textId="77777777" w:rsidR="00136FD4" w:rsidRPr="00DE1E31" w:rsidRDefault="00136FD4" w:rsidP="006125CF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 w:rsidRPr="00DE1E31">
              <w:rPr>
                <w:rFonts w:eastAsiaTheme="minorEastAsia" w:hint="eastAsia"/>
                <w:b/>
                <w:bCs/>
                <w:sz w:val="18"/>
                <w:szCs w:val="22"/>
                <w:lang w:val="en-US" w:eastAsia="zh-CN"/>
              </w:rPr>
              <w:t>Samsung</w:t>
            </w:r>
          </w:p>
        </w:tc>
        <w:tc>
          <w:tcPr>
            <w:tcW w:w="567" w:type="dxa"/>
          </w:tcPr>
          <w:p w14:paraId="5D1406B9" w14:textId="77777777" w:rsidR="00136FD4" w:rsidRPr="00DE1E31" w:rsidRDefault="00136FD4" w:rsidP="006125CF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 w:rsidRPr="00DE1E31">
              <w:rPr>
                <w:rFonts w:eastAsiaTheme="minorEastAsia" w:hint="eastAsia"/>
                <w:b/>
                <w:bCs/>
                <w:sz w:val="18"/>
                <w:szCs w:val="22"/>
                <w:lang w:val="en-US" w:eastAsia="zh-CN"/>
              </w:rPr>
              <w:t>LGE</w:t>
            </w:r>
          </w:p>
        </w:tc>
        <w:tc>
          <w:tcPr>
            <w:tcW w:w="851" w:type="dxa"/>
          </w:tcPr>
          <w:p w14:paraId="6452E1A3" w14:textId="77777777" w:rsidR="00136FD4" w:rsidRPr="00DE1E31" w:rsidRDefault="00136FD4" w:rsidP="006125CF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 w:rsidRPr="00DE1E31">
              <w:rPr>
                <w:rFonts w:eastAsiaTheme="minorEastAsia" w:hint="eastAsia"/>
                <w:b/>
                <w:bCs/>
                <w:sz w:val="18"/>
                <w:szCs w:val="22"/>
                <w:lang w:val="en-US" w:eastAsia="zh-CN"/>
              </w:rPr>
              <w:t>CMCC</w:t>
            </w:r>
          </w:p>
        </w:tc>
        <w:tc>
          <w:tcPr>
            <w:tcW w:w="708" w:type="dxa"/>
          </w:tcPr>
          <w:p w14:paraId="5AA722C6" w14:textId="77777777" w:rsidR="00136FD4" w:rsidRPr="00DE1E31" w:rsidRDefault="00136FD4" w:rsidP="006125CF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 w:rsidRPr="00DE1E31">
              <w:rPr>
                <w:rFonts w:eastAsiaTheme="minorEastAsia" w:hint="eastAsia"/>
                <w:b/>
                <w:bCs/>
                <w:sz w:val="18"/>
                <w:szCs w:val="22"/>
                <w:lang w:val="en-US" w:eastAsia="zh-CN"/>
              </w:rPr>
              <w:t>ZTE</w:t>
            </w:r>
          </w:p>
        </w:tc>
        <w:tc>
          <w:tcPr>
            <w:tcW w:w="709" w:type="dxa"/>
          </w:tcPr>
          <w:p w14:paraId="58EDE9BC" w14:textId="77777777" w:rsidR="00136FD4" w:rsidRPr="00DE1E31" w:rsidRDefault="00136FD4" w:rsidP="006125CF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22"/>
                <w:lang w:val="en-US" w:eastAsia="zh-CN"/>
              </w:rPr>
              <w:t>Nokia</w:t>
            </w:r>
          </w:p>
        </w:tc>
        <w:tc>
          <w:tcPr>
            <w:tcW w:w="567" w:type="dxa"/>
          </w:tcPr>
          <w:p w14:paraId="3A2CA90A" w14:textId="77777777" w:rsidR="00136FD4" w:rsidRPr="00DE1E31" w:rsidRDefault="00136FD4" w:rsidP="006125CF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22"/>
                <w:lang w:val="en-US" w:eastAsia="zh-CN"/>
              </w:rPr>
              <w:t>E//</w:t>
            </w:r>
          </w:p>
        </w:tc>
      </w:tr>
      <w:tr w:rsidR="00136FD4" w:rsidRPr="005D0BF4" w14:paraId="4A178CD7" w14:textId="77777777" w:rsidTr="006125CF">
        <w:tc>
          <w:tcPr>
            <w:tcW w:w="1317" w:type="dxa"/>
          </w:tcPr>
          <w:p w14:paraId="4BA92D6A" w14:textId="77777777" w:rsidR="00136FD4" w:rsidRPr="005D0BF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sz w:val="18"/>
                <w:szCs w:val="22"/>
                <w:lang w:val="en-US" w:eastAsia="zh-CN"/>
              </w:rPr>
            </w:pPr>
            <w:proofErr w:type="gramStart"/>
            <w:r w:rsidRPr="005D0BF4">
              <w:rPr>
                <w:rFonts w:eastAsia="宋体"/>
                <w:sz w:val="18"/>
                <w:szCs w:val="22"/>
                <w:lang w:val="en-US" w:eastAsia="zh-CN"/>
              </w:rPr>
              <w:t>IM(</w:t>
            </w:r>
            <w:proofErr w:type="gramEnd"/>
            <w:r w:rsidRPr="005D0BF4">
              <w:rPr>
                <w:rFonts w:eastAsia="宋体"/>
                <w:sz w:val="18"/>
                <w:szCs w:val="22"/>
                <w:lang w:val="en-US" w:eastAsia="zh-CN"/>
              </w:rPr>
              <w:t>dB</w:t>
            </w:r>
            <w:r w:rsidRPr="005D0BF4">
              <w:rPr>
                <w:rFonts w:eastAsia="宋体" w:hint="eastAsia"/>
                <w:sz w:val="18"/>
                <w:szCs w:val="22"/>
                <w:lang w:val="en-US" w:eastAsia="zh-CN"/>
              </w:rPr>
              <w:t>)</w:t>
            </w:r>
          </w:p>
        </w:tc>
        <w:tc>
          <w:tcPr>
            <w:tcW w:w="807" w:type="dxa"/>
          </w:tcPr>
          <w:p w14:paraId="3440259B" w14:textId="77777777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2.5</w:t>
            </w:r>
          </w:p>
        </w:tc>
        <w:tc>
          <w:tcPr>
            <w:tcW w:w="597" w:type="dxa"/>
          </w:tcPr>
          <w:p w14:paraId="1BEF8CF1" w14:textId="77777777" w:rsidR="00136FD4" w:rsidRPr="005D0BF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sz w:val="18"/>
                <w:szCs w:val="22"/>
                <w:lang w:val="en-US" w:eastAsia="zh-CN"/>
              </w:rPr>
            </w:pPr>
            <w:r w:rsidRPr="004E01CF">
              <w:rPr>
                <w:rFonts w:eastAsia="宋体" w:hint="eastAsia"/>
                <w:sz w:val="18"/>
                <w:szCs w:val="22"/>
                <w:lang w:val="en-US" w:eastAsia="zh-CN"/>
              </w:rPr>
              <w:t>2.5</w:t>
            </w:r>
          </w:p>
        </w:tc>
        <w:tc>
          <w:tcPr>
            <w:tcW w:w="767" w:type="dxa"/>
          </w:tcPr>
          <w:p w14:paraId="4FFEC707" w14:textId="77777777" w:rsidR="00136FD4" w:rsidRPr="005D0BF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sz w:val="18"/>
                <w:szCs w:val="22"/>
                <w:lang w:val="en-US" w:eastAsia="zh-CN"/>
              </w:rPr>
            </w:pPr>
            <w:r w:rsidRPr="001B3530">
              <w:rPr>
                <w:rFonts w:eastAsia="宋体"/>
                <w:sz w:val="18"/>
                <w:szCs w:val="22"/>
                <w:lang w:val="en-US" w:eastAsia="zh-CN"/>
              </w:rPr>
              <w:t>2.5</w:t>
            </w:r>
          </w:p>
        </w:tc>
        <w:tc>
          <w:tcPr>
            <w:tcW w:w="677" w:type="dxa"/>
          </w:tcPr>
          <w:p w14:paraId="7C262A56" w14:textId="77777777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4E01CF">
              <w:rPr>
                <w:rFonts w:eastAsiaTheme="minorEastAsia" w:hint="eastAsia"/>
                <w:sz w:val="18"/>
                <w:szCs w:val="22"/>
                <w:lang w:val="en-US" w:eastAsia="zh-CN"/>
              </w:rPr>
              <w:t>&gt;=2.5</w:t>
            </w:r>
          </w:p>
        </w:tc>
        <w:tc>
          <w:tcPr>
            <w:tcW w:w="537" w:type="dxa"/>
          </w:tcPr>
          <w:p w14:paraId="5F331A6E" w14:textId="77777777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2.5</w:t>
            </w:r>
          </w:p>
        </w:tc>
        <w:tc>
          <w:tcPr>
            <w:tcW w:w="486" w:type="dxa"/>
          </w:tcPr>
          <w:p w14:paraId="4689CB19" w14:textId="77777777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619" w:type="dxa"/>
          </w:tcPr>
          <w:p w14:paraId="2F414F75" w14:textId="77777777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567" w:type="dxa"/>
          </w:tcPr>
          <w:p w14:paraId="7791F904" w14:textId="77777777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2.5</w:t>
            </w:r>
          </w:p>
        </w:tc>
        <w:tc>
          <w:tcPr>
            <w:tcW w:w="851" w:type="dxa"/>
          </w:tcPr>
          <w:p w14:paraId="360B1387" w14:textId="77777777" w:rsidR="00136FD4" w:rsidRPr="001B3530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2.5</w:t>
            </w:r>
          </w:p>
        </w:tc>
        <w:tc>
          <w:tcPr>
            <w:tcW w:w="708" w:type="dxa"/>
          </w:tcPr>
          <w:p w14:paraId="61F8EC4C" w14:textId="77777777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2.5</w:t>
            </w:r>
          </w:p>
        </w:tc>
        <w:tc>
          <w:tcPr>
            <w:tcW w:w="709" w:type="dxa"/>
          </w:tcPr>
          <w:p w14:paraId="258DF9AD" w14:textId="77777777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1</w:t>
            </w:r>
          </w:p>
        </w:tc>
        <w:tc>
          <w:tcPr>
            <w:tcW w:w="567" w:type="dxa"/>
          </w:tcPr>
          <w:p w14:paraId="52B0220F" w14:textId="77777777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2.5</w:t>
            </w:r>
          </w:p>
        </w:tc>
      </w:tr>
      <w:tr w:rsidR="00136FD4" w:rsidRPr="005D0BF4" w14:paraId="747B7766" w14:textId="77777777" w:rsidTr="006125CF">
        <w:tc>
          <w:tcPr>
            <w:tcW w:w="1317" w:type="dxa"/>
          </w:tcPr>
          <w:p w14:paraId="0482E375" w14:textId="41270084" w:rsidR="00136FD4" w:rsidRPr="005D0BF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sz w:val="18"/>
                <w:szCs w:val="22"/>
                <w:lang w:val="en-US" w:eastAsia="zh-CN"/>
              </w:rPr>
            </w:pPr>
            <w:proofErr w:type="gramStart"/>
            <w:r w:rsidRPr="005D0BF4">
              <w:rPr>
                <w:rFonts w:eastAsia="宋体"/>
                <w:sz w:val="18"/>
                <w:szCs w:val="22"/>
                <w:lang w:val="en-US" w:eastAsia="zh-CN"/>
              </w:rPr>
              <w:t>NF</w:t>
            </w:r>
            <w:r w:rsidRPr="005D0BF4">
              <w:rPr>
                <w:rFonts w:eastAsia="宋体" w:hint="eastAsia"/>
                <w:sz w:val="18"/>
                <w:szCs w:val="22"/>
                <w:lang w:val="en-US" w:eastAsia="zh-CN"/>
              </w:rPr>
              <w:t>(</w:t>
            </w:r>
            <w:proofErr w:type="gramEnd"/>
            <w:r w:rsidRPr="005D0BF4">
              <w:rPr>
                <w:rFonts w:eastAsia="宋体"/>
                <w:sz w:val="18"/>
                <w:szCs w:val="22"/>
                <w:lang w:val="en-US" w:eastAsia="zh-CN"/>
              </w:rPr>
              <w:t>dB)</w:t>
            </w:r>
            <w:r w:rsidR="000A6A4F">
              <w:rPr>
                <w:rFonts w:eastAsia="宋体" w:hint="eastAsia"/>
                <w:sz w:val="18"/>
                <w:szCs w:val="22"/>
                <w:lang w:val="en-US" w:eastAsia="zh-CN"/>
              </w:rPr>
              <w:t>(assume MR=9dB)</w:t>
            </w:r>
          </w:p>
        </w:tc>
        <w:tc>
          <w:tcPr>
            <w:tcW w:w="807" w:type="dxa"/>
          </w:tcPr>
          <w:p w14:paraId="2C5CC0B1" w14:textId="77777777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11</w:t>
            </w:r>
          </w:p>
        </w:tc>
        <w:tc>
          <w:tcPr>
            <w:tcW w:w="597" w:type="dxa"/>
          </w:tcPr>
          <w:p w14:paraId="7D59212F" w14:textId="77777777" w:rsidR="00136FD4" w:rsidRPr="005D0BF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sz w:val="18"/>
                <w:szCs w:val="22"/>
                <w:lang w:val="en-US" w:eastAsia="zh-CN"/>
              </w:rPr>
            </w:pPr>
            <w:r w:rsidRPr="004E01CF">
              <w:rPr>
                <w:rFonts w:eastAsia="宋体" w:hint="eastAsia"/>
                <w:sz w:val="18"/>
                <w:szCs w:val="22"/>
                <w:lang w:val="en-US" w:eastAsia="zh-CN"/>
              </w:rPr>
              <w:t>10</w:t>
            </w:r>
          </w:p>
        </w:tc>
        <w:tc>
          <w:tcPr>
            <w:tcW w:w="767" w:type="dxa"/>
          </w:tcPr>
          <w:p w14:paraId="5F5B14F0" w14:textId="77777777" w:rsidR="00136FD4" w:rsidRPr="005D0BF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sz w:val="18"/>
                <w:szCs w:val="22"/>
                <w:lang w:val="en-US" w:eastAsia="zh-CN"/>
              </w:rPr>
            </w:pPr>
            <w:r>
              <w:rPr>
                <w:rFonts w:eastAsia="宋体"/>
                <w:sz w:val="18"/>
                <w:szCs w:val="22"/>
                <w:lang w:val="en-US" w:eastAsia="zh-CN"/>
              </w:rPr>
              <w:t>11</w:t>
            </w:r>
          </w:p>
        </w:tc>
        <w:tc>
          <w:tcPr>
            <w:tcW w:w="677" w:type="dxa"/>
          </w:tcPr>
          <w:p w14:paraId="443F279C" w14:textId="77777777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sz w:val="18"/>
                <w:szCs w:val="22"/>
                <w:lang w:val="en-US" w:eastAsia="zh-CN"/>
              </w:rPr>
              <w:t>16</w:t>
            </w:r>
          </w:p>
        </w:tc>
        <w:tc>
          <w:tcPr>
            <w:tcW w:w="537" w:type="dxa"/>
          </w:tcPr>
          <w:p w14:paraId="45DF5F24" w14:textId="77777777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11</w:t>
            </w:r>
          </w:p>
        </w:tc>
        <w:tc>
          <w:tcPr>
            <w:tcW w:w="486" w:type="dxa"/>
          </w:tcPr>
          <w:p w14:paraId="2551CF42" w14:textId="77777777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619" w:type="dxa"/>
          </w:tcPr>
          <w:p w14:paraId="4E88CF06" w14:textId="77777777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567" w:type="dxa"/>
          </w:tcPr>
          <w:p w14:paraId="717AEDEC" w14:textId="77777777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12</w:t>
            </w:r>
          </w:p>
        </w:tc>
        <w:tc>
          <w:tcPr>
            <w:tcW w:w="851" w:type="dxa"/>
          </w:tcPr>
          <w:p w14:paraId="14066149" w14:textId="77777777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9</w:t>
            </w:r>
          </w:p>
        </w:tc>
        <w:tc>
          <w:tcPr>
            <w:tcW w:w="708" w:type="dxa"/>
          </w:tcPr>
          <w:p w14:paraId="53CEEC62" w14:textId="77777777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11</w:t>
            </w:r>
          </w:p>
        </w:tc>
        <w:tc>
          <w:tcPr>
            <w:tcW w:w="709" w:type="dxa"/>
          </w:tcPr>
          <w:p w14:paraId="444F54A7" w14:textId="77777777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12</w:t>
            </w:r>
          </w:p>
        </w:tc>
        <w:tc>
          <w:tcPr>
            <w:tcW w:w="567" w:type="dxa"/>
          </w:tcPr>
          <w:p w14:paraId="326F5778" w14:textId="77777777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12~13</w:t>
            </w:r>
          </w:p>
        </w:tc>
      </w:tr>
      <w:tr w:rsidR="00136FD4" w:rsidRPr="005D0BF4" w14:paraId="5E187AA5" w14:textId="77777777" w:rsidTr="006125CF">
        <w:tc>
          <w:tcPr>
            <w:tcW w:w="1317" w:type="dxa"/>
          </w:tcPr>
          <w:p w14:paraId="3FA077F8" w14:textId="0F9423F2" w:rsidR="00136FD4" w:rsidRPr="005D0BF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sz w:val="18"/>
                <w:szCs w:val="22"/>
                <w:lang w:val="en-US" w:eastAsia="zh-CN"/>
              </w:rPr>
            </w:pPr>
            <w:proofErr w:type="gramStart"/>
            <w:r w:rsidRPr="005D0BF4">
              <w:rPr>
                <w:rFonts w:eastAsia="宋体"/>
                <w:sz w:val="18"/>
                <w:szCs w:val="22"/>
                <w:lang w:val="en-US" w:eastAsia="zh-CN"/>
              </w:rPr>
              <w:t>SNR(</w:t>
            </w:r>
            <w:proofErr w:type="gramEnd"/>
            <w:r w:rsidRPr="005D0BF4">
              <w:rPr>
                <w:rFonts w:eastAsia="宋体"/>
                <w:sz w:val="18"/>
                <w:szCs w:val="22"/>
                <w:lang w:val="en-US" w:eastAsia="zh-CN"/>
              </w:rPr>
              <w:t>dB</w:t>
            </w:r>
            <w:r w:rsidRPr="005D0BF4">
              <w:rPr>
                <w:rFonts w:eastAsia="宋体" w:hint="eastAsia"/>
                <w:sz w:val="18"/>
                <w:szCs w:val="22"/>
                <w:lang w:val="en-US" w:eastAsia="zh-CN"/>
              </w:rPr>
              <w:t>)</w:t>
            </w:r>
          </w:p>
        </w:tc>
        <w:tc>
          <w:tcPr>
            <w:tcW w:w="807" w:type="dxa"/>
          </w:tcPr>
          <w:p w14:paraId="0A273EF0" w14:textId="1FB624DF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-2</w:t>
            </w:r>
          </w:p>
        </w:tc>
        <w:tc>
          <w:tcPr>
            <w:tcW w:w="597" w:type="dxa"/>
          </w:tcPr>
          <w:p w14:paraId="1EA62880" w14:textId="7BE1C7AD" w:rsidR="00136FD4" w:rsidRPr="005D0BF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sz w:val="18"/>
                <w:szCs w:val="22"/>
                <w:lang w:val="en-US" w:eastAsia="zh-CN"/>
              </w:rPr>
            </w:pPr>
            <w:r w:rsidRPr="004E01CF">
              <w:rPr>
                <w:rFonts w:eastAsia="宋体" w:hint="eastAsia"/>
                <w:sz w:val="18"/>
                <w:szCs w:val="22"/>
                <w:lang w:val="en-US" w:eastAsia="zh-CN"/>
              </w:rPr>
              <w:t>-7~-2</w:t>
            </w:r>
          </w:p>
        </w:tc>
        <w:tc>
          <w:tcPr>
            <w:tcW w:w="767" w:type="dxa"/>
          </w:tcPr>
          <w:p w14:paraId="676C6986" w14:textId="0AFBE08A" w:rsidR="00136FD4" w:rsidRPr="005D0BF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sz w:val="18"/>
                <w:szCs w:val="22"/>
                <w:lang w:val="en-US" w:eastAsia="zh-CN"/>
              </w:rPr>
            </w:pPr>
            <w:r w:rsidRPr="001B3530">
              <w:rPr>
                <w:rFonts w:eastAsia="宋体"/>
                <w:sz w:val="18"/>
                <w:szCs w:val="22"/>
                <w:lang w:val="en-US" w:eastAsia="zh-CN"/>
              </w:rPr>
              <w:t>-3</w:t>
            </w:r>
          </w:p>
        </w:tc>
        <w:tc>
          <w:tcPr>
            <w:tcW w:w="677" w:type="dxa"/>
          </w:tcPr>
          <w:p w14:paraId="45192E45" w14:textId="77777777" w:rsidR="00136FD4" w:rsidRPr="004E01CF" w:rsidRDefault="00136FD4" w:rsidP="006125CF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537" w:type="dxa"/>
          </w:tcPr>
          <w:p w14:paraId="7210D8D1" w14:textId="2A1BE3B8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-2 or -5</w:t>
            </w:r>
          </w:p>
        </w:tc>
        <w:tc>
          <w:tcPr>
            <w:tcW w:w="486" w:type="dxa"/>
          </w:tcPr>
          <w:p w14:paraId="0B5ABC45" w14:textId="77777777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619" w:type="dxa"/>
          </w:tcPr>
          <w:p w14:paraId="32F55DBD" w14:textId="77777777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567" w:type="dxa"/>
          </w:tcPr>
          <w:p w14:paraId="0A19D7C2" w14:textId="77777777" w:rsidR="00136FD4" w:rsidRPr="001B3530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51" w:type="dxa"/>
          </w:tcPr>
          <w:p w14:paraId="1C76D484" w14:textId="3AA6BFE1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-4.7</w:t>
            </w:r>
          </w:p>
        </w:tc>
        <w:tc>
          <w:tcPr>
            <w:tcW w:w="708" w:type="dxa"/>
          </w:tcPr>
          <w:p w14:paraId="15C397C9" w14:textId="17A89D49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-5</w:t>
            </w:r>
          </w:p>
        </w:tc>
        <w:tc>
          <w:tcPr>
            <w:tcW w:w="709" w:type="dxa"/>
          </w:tcPr>
          <w:p w14:paraId="0BA2A69B" w14:textId="77777777" w:rsidR="00136FD4" w:rsidRPr="004E01CF" w:rsidRDefault="00136FD4" w:rsidP="006125CF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567" w:type="dxa"/>
          </w:tcPr>
          <w:p w14:paraId="79DE3EB4" w14:textId="71EC7746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1B3530">
              <w:rPr>
                <w:rFonts w:eastAsiaTheme="minorEastAsia"/>
                <w:sz w:val="18"/>
                <w:szCs w:val="22"/>
                <w:lang w:val="en-US" w:eastAsia="zh-CN"/>
              </w:rPr>
              <w:t>-3.2</w:t>
            </w:r>
          </w:p>
        </w:tc>
      </w:tr>
    </w:tbl>
    <w:p w14:paraId="2D5F1842" w14:textId="674146C9" w:rsidR="00966DAC" w:rsidRDefault="00912CAA" w:rsidP="00966DAC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Note: the SNR value may be updated based on new simulation results.</w:t>
      </w:r>
      <w:r w:rsidR="00966DAC">
        <w:rPr>
          <w:rFonts w:hint="eastAsia"/>
          <w:szCs w:val="24"/>
          <w:lang w:eastAsia="zh-CN"/>
        </w:rPr>
        <w:t xml:space="preserve"> RAN1 waveform design is not finalized as of this WF.</w:t>
      </w:r>
    </w:p>
    <w:p w14:paraId="6A3BB5FA" w14:textId="3432652F" w:rsidR="004E01CF" w:rsidRDefault="004E01CF" w:rsidP="00966DAC">
      <w:pPr>
        <w:spacing w:after="120"/>
        <w:rPr>
          <w:lang w:eastAsia="zh-CN"/>
        </w:rPr>
      </w:pPr>
    </w:p>
    <w:p w14:paraId="6CD57CEF" w14:textId="77777777" w:rsidR="00136FD4" w:rsidRPr="00136FD4" w:rsidRDefault="00136FD4" w:rsidP="00136FD4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Agreements:</w:t>
      </w:r>
    </w:p>
    <w:p w14:paraId="5526CB7E" w14:textId="043F4BC5" w:rsidR="00136FD4" w:rsidRPr="00136FD4" w:rsidRDefault="00136FD4" w:rsidP="00136FD4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Theme="minorEastAsia"/>
          <w:b/>
          <w:bCs/>
          <w:szCs w:val="24"/>
          <w:lang w:eastAsia="zh-CN"/>
        </w:rPr>
        <w:t>F</w:t>
      </w:r>
      <w:r>
        <w:rPr>
          <w:rFonts w:eastAsiaTheme="minorEastAsia" w:hint="eastAsia"/>
          <w:b/>
          <w:bCs/>
          <w:szCs w:val="24"/>
          <w:lang w:eastAsia="zh-CN"/>
        </w:rPr>
        <w:t>urther discuss next meeting</w:t>
      </w:r>
      <w:r w:rsidRPr="00136FD4">
        <w:rPr>
          <w:rFonts w:eastAsiaTheme="minorEastAsia" w:hint="eastAsia"/>
          <w:b/>
          <w:bCs/>
          <w:szCs w:val="24"/>
          <w:lang w:eastAsia="zh-CN"/>
        </w:rPr>
        <w:t xml:space="preserve"> </w:t>
      </w:r>
    </w:p>
    <w:p w14:paraId="383469F4" w14:textId="77777777" w:rsidR="008805F7" w:rsidRDefault="008805F7" w:rsidP="00F855CA">
      <w:pPr>
        <w:spacing w:after="120"/>
        <w:rPr>
          <w:szCs w:val="24"/>
          <w:lang w:eastAsia="zh-CN"/>
        </w:rPr>
      </w:pPr>
    </w:p>
    <w:p w14:paraId="0C21F49F" w14:textId="336F4D66" w:rsidR="0003575D" w:rsidRDefault="0003575D" w:rsidP="0003575D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>Issue 2-</w:t>
      </w:r>
      <w:r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>-</w:t>
      </w:r>
      <w:r w:rsidR="001A14B8">
        <w:rPr>
          <w:rFonts w:hint="eastAsia"/>
          <w:b/>
          <w:u w:val="single"/>
          <w:lang w:eastAsia="zh-CN"/>
        </w:rPr>
        <w:t>6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 xml:space="preserve">Baseline OFDM-based architecture for FR2 LP-WUR </w:t>
      </w:r>
    </w:p>
    <w:p w14:paraId="0DB22732" w14:textId="17D70CB5" w:rsidR="0003575D" w:rsidRPr="00136FD4" w:rsidRDefault="00136FD4" w:rsidP="00136FD4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Agreements:</w:t>
      </w:r>
    </w:p>
    <w:p w14:paraId="3338BB78" w14:textId="77777777" w:rsidR="009002D2" w:rsidRPr="009002D2" w:rsidRDefault="009002D2" w:rsidP="009002D2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9002D2">
        <w:rPr>
          <w:rFonts w:eastAsia="宋体"/>
          <w:b/>
          <w:bCs/>
          <w:szCs w:val="24"/>
          <w:lang w:eastAsia="zh-CN"/>
        </w:rPr>
        <w:t>FR2 LPWUR adopts zero-IF topology baseline assumption</w:t>
      </w:r>
      <w:r w:rsidRPr="009002D2">
        <w:rPr>
          <w:rFonts w:eastAsia="宋体" w:hint="eastAsia"/>
          <w:b/>
          <w:bCs/>
          <w:szCs w:val="24"/>
          <w:lang w:eastAsia="zh-CN"/>
        </w:rPr>
        <w:t>. FFS details</w:t>
      </w:r>
    </w:p>
    <w:p w14:paraId="227CC7A8" w14:textId="77777777" w:rsidR="009002D2" w:rsidRPr="009002D2" w:rsidRDefault="009002D2" w:rsidP="009002D2">
      <w:pPr>
        <w:pStyle w:val="aff7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9002D2">
        <w:rPr>
          <w:rFonts w:eastAsia="宋体" w:hint="eastAsia"/>
          <w:b/>
          <w:bCs/>
          <w:szCs w:val="24"/>
          <w:lang w:eastAsia="zh-CN"/>
        </w:rPr>
        <w:t>M</w:t>
      </w:r>
      <w:r w:rsidRPr="009002D2">
        <w:rPr>
          <w:rFonts w:eastAsia="宋体"/>
          <w:b/>
          <w:bCs/>
          <w:szCs w:val="24"/>
          <w:lang w:eastAsia="zh-CN"/>
        </w:rPr>
        <w:t>ultiple frequency conversion in RF domain is not precluded</w:t>
      </w:r>
    </w:p>
    <w:p w14:paraId="28044270" w14:textId="77777777" w:rsidR="009002D2" w:rsidRPr="009002D2" w:rsidRDefault="009002D2" w:rsidP="009002D2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9002D2">
        <w:rPr>
          <w:rFonts w:eastAsia="宋体"/>
          <w:b/>
          <w:bCs/>
          <w:szCs w:val="24"/>
          <w:lang w:eastAsia="zh-CN"/>
        </w:rPr>
        <w:t>For deriving a sensitivity requirement, the baseline OFDM-based FR2 LPWUR architecture is assumed to have the following features:</w:t>
      </w:r>
      <w:r w:rsidRPr="009002D2">
        <w:rPr>
          <w:rFonts w:eastAsia="宋体" w:hint="eastAsia"/>
          <w:b/>
          <w:bCs/>
          <w:szCs w:val="24"/>
          <w:lang w:eastAsia="zh-CN"/>
        </w:rPr>
        <w:t xml:space="preserve"> </w:t>
      </w:r>
    </w:p>
    <w:p w14:paraId="46758453" w14:textId="77777777" w:rsidR="009002D2" w:rsidRPr="009002D2" w:rsidRDefault="009002D2" w:rsidP="009002D2">
      <w:pPr>
        <w:pStyle w:val="aff7"/>
        <w:numPr>
          <w:ilvl w:val="2"/>
          <w:numId w:val="6"/>
        </w:numPr>
        <w:spacing w:after="120"/>
        <w:ind w:firstLineChars="0"/>
        <w:rPr>
          <w:rFonts w:eastAsia="宋体"/>
          <w:b/>
          <w:bCs/>
          <w:szCs w:val="24"/>
          <w:lang w:eastAsia="zh-CN"/>
        </w:rPr>
      </w:pPr>
      <w:r w:rsidRPr="009002D2">
        <w:rPr>
          <w:rFonts w:eastAsia="宋体"/>
          <w:b/>
          <w:bCs/>
          <w:szCs w:val="24"/>
          <w:lang w:eastAsia="zh-CN"/>
        </w:rPr>
        <w:t xml:space="preserve">It comprises 2 Rx chains, and the antennas attached to the respective chains are mutually orthogonally polarized </w:t>
      </w:r>
    </w:p>
    <w:p w14:paraId="2562427D" w14:textId="77777777" w:rsidR="009002D2" w:rsidRPr="009002D2" w:rsidRDefault="009002D2" w:rsidP="009002D2">
      <w:pPr>
        <w:pStyle w:val="aff7"/>
        <w:numPr>
          <w:ilvl w:val="2"/>
          <w:numId w:val="6"/>
        </w:numPr>
        <w:spacing w:after="120"/>
        <w:ind w:firstLineChars="0"/>
        <w:rPr>
          <w:rFonts w:eastAsia="宋体"/>
          <w:b/>
          <w:bCs/>
          <w:szCs w:val="24"/>
          <w:lang w:eastAsia="zh-CN"/>
        </w:rPr>
      </w:pPr>
      <w:r w:rsidRPr="009002D2">
        <w:rPr>
          <w:rFonts w:eastAsia="宋体" w:hint="eastAsia"/>
          <w:b/>
          <w:bCs/>
          <w:szCs w:val="24"/>
          <w:lang w:eastAsia="zh-CN"/>
        </w:rPr>
        <w:t>F</w:t>
      </w:r>
      <w:r w:rsidRPr="009002D2">
        <w:rPr>
          <w:rFonts w:eastAsia="宋体"/>
          <w:b/>
          <w:bCs/>
          <w:szCs w:val="24"/>
          <w:lang w:eastAsia="zh-CN"/>
        </w:rPr>
        <w:t>FS on whether and how to combine two Rx chains</w:t>
      </w:r>
    </w:p>
    <w:p w14:paraId="459D8330" w14:textId="77777777" w:rsidR="009002D2" w:rsidRPr="009002D2" w:rsidRDefault="009002D2" w:rsidP="009002D2">
      <w:pPr>
        <w:pStyle w:val="aff7"/>
        <w:numPr>
          <w:ilvl w:val="2"/>
          <w:numId w:val="6"/>
        </w:numPr>
        <w:spacing w:after="120"/>
        <w:ind w:firstLineChars="0"/>
        <w:rPr>
          <w:rFonts w:eastAsia="宋体"/>
          <w:b/>
          <w:bCs/>
          <w:szCs w:val="24"/>
          <w:lang w:eastAsia="zh-CN"/>
        </w:rPr>
      </w:pPr>
      <w:r w:rsidRPr="009002D2">
        <w:rPr>
          <w:rFonts w:eastAsia="宋体"/>
          <w:b/>
          <w:bCs/>
          <w:szCs w:val="24"/>
          <w:lang w:eastAsia="zh-CN"/>
        </w:rPr>
        <w:t>Antenna gain is that of a single element</w:t>
      </w:r>
    </w:p>
    <w:p w14:paraId="46BE90BE" w14:textId="77777777" w:rsidR="009002D2" w:rsidRPr="009002D2" w:rsidRDefault="009002D2" w:rsidP="009002D2">
      <w:pPr>
        <w:pStyle w:val="aff7"/>
        <w:numPr>
          <w:ilvl w:val="2"/>
          <w:numId w:val="6"/>
        </w:numPr>
        <w:spacing w:after="120"/>
        <w:ind w:firstLineChars="0"/>
        <w:rPr>
          <w:rFonts w:eastAsia="宋体"/>
          <w:b/>
          <w:bCs/>
          <w:szCs w:val="24"/>
          <w:lang w:eastAsia="zh-CN"/>
        </w:rPr>
      </w:pPr>
      <w:r w:rsidRPr="009002D2">
        <w:rPr>
          <w:rFonts w:eastAsia="宋体" w:hint="eastAsia"/>
          <w:b/>
          <w:bCs/>
          <w:szCs w:val="24"/>
          <w:lang w:eastAsia="zh-CN"/>
        </w:rPr>
        <w:t>C</w:t>
      </w:r>
      <w:r w:rsidRPr="009002D2">
        <w:rPr>
          <w:rFonts w:eastAsia="宋体"/>
          <w:b/>
          <w:bCs/>
          <w:szCs w:val="24"/>
          <w:lang w:eastAsia="zh-CN"/>
        </w:rPr>
        <w:t>overage target should be considered</w:t>
      </w:r>
    </w:p>
    <w:p w14:paraId="0CD279FD" w14:textId="77777777" w:rsidR="000A5851" w:rsidRPr="005D6668" w:rsidRDefault="00694AE3">
      <w:pPr>
        <w:pStyle w:val="3"/>
        <w:rPr>
          <w:sz w:val="24"/>
          <w:szCs w:val="16"/>
          <w:lang w:val="en-US"/>
        </w:rPr>
      </w:pPr>
      <w:r w:rsidRPr="005D6668">
        <w:rPr>
          <w:sz w:val="24"/>
          <w:szCs w:val="16"/>
          <w:lang w:val="en-US"/>
        </w:rPr>
        <w:t>Sub-topic 2-3 ASCS simulation and requirements</w:t>
      </w:r>
    </w:p>
    <w:p w14:paraId="7CFCF384" w14:textId="1206B98E" w:rsidR="000A5851" w:rsidRDefault="00694AE3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>Issue 2-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>-</w:t>
      </w:r>
      <w:r w:rsidR="00081D24"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 xml:space="preserve">Required number of guard RB for ASCS  </w:t>
      </w:r>
    </w:p>
    <w:p w14:paraId="0F1703D8" w14:textId="2F4B81A8" w:rsidR="000A5851" w:rsidRPr="009002D2" w:rsidRDefault="009002D2" w:rsidP="009002D2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Agreements:</w:t>
      </w:r>
    </w:p>
    <w:p w14:paraId="1AF8BB05" w14:textId="1745F722" w:rsidR="00F855CA" w:rsidRPr="00F855CA" w:rsidRDefault="009002D2" w:rsidP="00F855CA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9002D2">
        <w:rPr>
          <w:rFonts w:eastAsia="宋体"/>
          <w:b/>
          <w:bCs/>
          <w:szCs w:val="24"/>
          <w:lang w:eastAsia="zh-CN"/>
        </w:rPr>
        <w:t>[0RB] as guard RB for ASC</w:t>
      </w:r>
      <w:r>
        <w:rPr>
          <w:rFonts w:eastAsia="宋体" w:hint="eastAsia"/>
          <w:b/>
          <w:bCs/>
          <w:szCs w:val="24"/>
          <w:lang w:eastAsia="zh-CN"/>
        </w:rPr>
        <w:t>S.</w:t>
      </w:r>
    </w:p>
    <w:p w14:paraId="3E41AD5B" w14:textId="77777777" w:rsidR="00A730EF" w:rsidRDefault="00A730EF">
      <w:pPr>
        <w:spacing w:after="120"/>
        <w:ind w:left="1656"/>
        <w:rPr>
          <w:lang w:val="en-US" w:eastAsia="zh-CN"/>
        </w:rPr>
      </w:pPr>
    </w:p>
    <w:p w14:paraId="61BA0D5E" w14:textId="43DC797F" w:rsidR="00064CC3" w:rsidRDefault="00064CC3" w:rsidP="00064CC3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>Issue 2-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>-</w:t>
      </w:r>
      <w:r w:rsidR="00510700"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 xml:space="preserve">Detailed Test case for ASCS  </w:t>
      </w:r>
    </w:p>
    <w:p w14:paraId="399FB61A" w14:textId="72269E34" w:rsidR="00064CC3" w:rsidRPr="00136FD4" w:rsidRDefault="00136FD4" w:rsidP="00136FD4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WF</w:t>
      </w:r>
      <w:r w:rsidR="009002D2">
        <w:rPr>
          <w:rFonts w:hint="eastAsia"/>
          <w:szCs w:val="24"/>
          <w:lang w:eastAsia="zh-CN"/>
        </w:rPr>
        <w:t>:</w:t>
      </w:r>
    </w:p>
    <w:p w14:paraId="3F19CCF3" w14:textId="6F606B41" w:rsidR="00064CC3" w:rsidRDefault="00064CC3" w:rsidP="00064CC3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064CC3">
        <w:rPr>
          <w:rFonts w:eastAsia="宋体"/>
          <w:b/>
          <w:bCs/>
          <w:szCs w:val="24"/>
          <w:lang w:eastAsia="zh-CN"/>
        </w:rPr>
        <w:t xml:space="preserve">RAN4 </w:t>
      </w:r>
      <w:r w:rsidR="00510700">
        <w:rPr>
          <w:rFonts w:eastAsia="宋体"/>
          <w:b/>
          <w:bCs/>
          <w:szCs w:val="24"/>
          <w:lang w:eastAsia="zh-CN"/>
        </w:rPr>
        <w:t>further</w:t>
      </w:r>
      <w:r w:rsidR="00510700">
        <w:rPr>
          <w:rFonts w:eastAsia="宋体" w:hint="eastAsia"/>
          <w:b/>
          <w:bCs/>
          <w:szCs w:val="24"/>
          <w:lang w:eastAsia="zh-CN"/>
        </w:rPr>
        <w:t xml:space="preserve"> discuss the test case </w:t>
      </w:r>
      <w:r w:rsidR="00136FD4">
        <w:rPr>
          <w:rFonts w:eastAsia="宋体" w:hint="eastAsia"/>
          <w:b/>
          <w:bCs/>
          <w:szCs w:val="24"/>
          <w:lang w:eastAsia="zh-CN"/>
        </w:rPr>
        <w:t>next meeting</w:t>
      </w:r>
    </w:p>
    <w:p w14:paraId="3A6C2451" w14:textId="77777777" w:rsidR="00064CC3" w:rsidRDefault="00064CC3">
      <w:pPr>
        <w:spacing w:after="120"/>
        <w:ind w:left="1656"/>
        <w:rPr>
          <w:lang w:val="en-US" w:eastAsia="zh-CN"/>
        </w:rPr>
      </w:pPr>
    </w:p>
    <w:p w14:paraId="720125AF" w14:textId="77777777" w:rsidR="000A5851" w:rsidRPr="005D6668" w:rsidRDefault="00694AE3">
      <w:pPr>
        <w:pStyle w:val="3"/>
        <w:rPr>
          <w:sz w:val="24"/>
          <w:szCs w:val="16"/>
          <w:lang w:val="en-US"/>
        </w:rPr>
      </w:pPr>
      <w:r w:rsidRPr="005D6668">
        <w:rPr>
          <w:sz w:val="24"/>
          <w:szCs w:val="16"/>
          <w:lang w:val="en-US"/>
        </w:rPr>
        <w:lastRenderedPageBreak/>
        <w:t>Sub-topic 2-4 ACS simulation and requirements</w:t>
      </w:r>
    </w:p>
    <w:p w14:paraId="4E102540" w14:textId="783D4666" w:rsidR="00432DAC" w:rsidRDefault="00432DAC" w:rsidP="00432DAC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>Issue 2-</w:t>
      </w:r>
      <w:r>
        <w:rPr>
          <w:rFonts w:hint="eastAsia"/>
          <w:b/>
          <w:u w:val="single"/>
          <w:lang w:eastAsia="zh-CN"/>
        </w:rPr>
        <w:t>4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 xml:space="preserve">: </w:t>
      </w:r>
      <w:r w:rsidR="00D84986">
        <w:rPr>
          <w:rFonts w:hint="eastAsia"/>
          <w:b/>
          <w:u w:val="single"/>
          <w:lang w:eastAsia="zh-CN"/>
        </w:rPr>
        <w:t xml:space="preserve">Phase noise for </w:t>
      </w:r>
      <w:r>
        <w:rPr>
          <w:rFonts w:hint="eastAsia"/>
          <w:b/>
          <w:u w:val="single"/>
          <w:lang w:eastAsia="zh-CN"/>
        </w:rPr>
        <w:t xml:space="preserve">simulation assumption </w:t>
      </w:r>
    </w:p>
    <w:p w14:paraId="5C71E54F" w14:textId="757F3ABC" w:rsidR="00432DAC" w:rsidRPr="00136FD4" w:rsidRDefault="00136FD4" w:rsidP="00136FD4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Agreements:</w:t>
      </w:r>
    </w:p>
    <w:p w14:paraId="52299765" w14:textId="3C81DAF4" w:rsidR="00DE1E31" w:rsidRDefault="00136FD4" w:rsidP="00432DAC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136FD4">
        <w:rPr>
          <w:rFonts w:eastAsia="宋体"/>
          <w:b/>
          <w:bCs/>
          <w:szCs w:val="24"/>
          <w:lang w:eastAsia="zh-CN"/>
        </w:rPr>
        <w:t>Companies can use different phase noise assumptions, the phase noise assumption should be reported</w:t>
      </w:r>
    </w:p>
    <w:p w14:paraId="124194A1" w14:textId="77777777" w:rsidR="00002ED7" w:rsidRDefault="00002ED7" w:rsidP="00A730EF">
      <w:pPr>
        <w:spacing w:after="120"/>
        <w:rPr>
          <w:szCs w:val="24"/>
          <w:lang w:eastAsia="zh-CN"/>
        </w:rPr>
      </w:pPr>
    </w:p>
    <w:p w14:paraId="059E55E8" w14:textId="3DB2B3DE" w:rsidR="000A5851" w:rsidRDefault="00432DAC" w:rsidP="00DD5E92">
      <w:pPr>
        <w:spacing w:after="120"/>
        <w:rPr>
          <w:b/>
          <w:u w:val="single"/>
          <w:lang w:eastAsia="zh-CN"/>
        </w:rPr>
      </w:pPr>
      <w:r w:rsidRPr="00A730EF">
        <w:rPr>
          <w:rFonts w:hint="eastAsia"/>
          <w:szCs w:val="24"/>
          <w:lang w:eastAsia="zh-CN"/>
        </w:rPr>
        <w:t xml:space="preserve"> </w:t>
      </w:r>
      <w:r w:rsidR="00694AE3">
        <w:rPr>
          <w:b/>
          <w:u w:val="single"/>
          <w:lang w:eastAsia="ko-KR"/>
        </w:rPr>
        <w:t>Issue 2-</w:t>
      </w:r>
      <w:r w:rsidR="00694AE3">
        <w:rPr>
          <w:rFonts w:hint="eastAsia"/>
          <w:b/>
          <w:u w:val="single"/>
          <w:lang w:eastAsia="zh-CN"/>
        </w:rPr>
        <w:t>4</w:t>
      </w:r>
      <w:r w:rsidR="00694AE3">
        <w:rPr>
          <w:b/>
          <w:u w:val="single"/>
          <w:lang w:eastAsia="ko-KR"/>
        </w:rPr>
        <w:t>-</w:t>
      </w:r>
      <w:r w:rsidR="00292E2C">
        <w:rPr>
          <w:rFonts w:hint="eastAsia"/>
          <w:b/>
          <w:u w:val="single"/>
          <w:lang w:eastAsia="zh-CN"/>
        </w:rPr>
        <w:t>2</w:t>
      </w:r>
      <w:r w:rsidR="00694AE3">
        <w:rPr>
          <w:b/>
          <w:u w:val="single"/>
          <w:lang w:eastAsia="ko-KR"/>
        </w:rPr>
        <w:t xml:space="preserve">: </w:t>
      </w:r>
      <w:r w:rsidR="004E01CF">
        <w:rPr>
          <w:rFonts w:hint="eastAsia"/>
          <w:b/>
          <w:u w:val="single"/>
          <w:lang w:eastAsia="zh-CN"/>
        </w:rPr>
        <w:t xml:space="preserve">General </w:t>
      </w:r>
      <w:r w:rsidR="00694AE3">
        <w:rPr>
          <w:rFonts w:hint="eastAsia"/>
          <w:b/>
          <w:u w:val="single"/>
          <w:lang w:eastAsia="zh-CN"/>
        </w:rPr>
        <w:t>ACS requirements value</w:t>
      </w:r>
      <w:r w:rsidR="00DD5E92">
        <w:rPr>
          <w:rFonts w:hint="eastAsia"/>
          <w:b/>
          <w:u w:val="single"/>
          <w:lang w:eastAsia="zh-CN"/>
        </w:rPr>
        <w:t xml:space="preserve"> and guard RB </w:t>
      </w:r>
    </w:p>
    <w:p w14:paraId="2652584F" w14:textId="68B7A900" w:rsidR="000A5851" w:rsidRPr="00136FD4" w:rsidRDefault="00136FD4" w:rsidP="00136FD4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Agreements:</w:t>
      </w:r>
    </w:p>
    <w:p w14:paraId="115CA27D" w14:textId="77777777" w:rsidR="009002D2" w:rsidRPr="009002D2" w:rsidRDefault="009002D2" w:rsidP="009002D2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9002D2">
        <w:rPr>
          <w:rFonts w:eastAsia="宋体"/>
          <w:b/>
          <w:bCs/>
          <w:szCs w:val="24"/>
          <w:lang w:eastAsia="zh-CN"/>
        </w:rPr>
        <w:t>For ACS evaluation, companies are encouraged to provide the simulation results by assuming</w:t>
      </w:r>
    </w:p>
    <w:p w14:paraId="29D251E1" w14:textId="77777777" w:rsidR="009002D2" w:rsidRPr="009002D2" w:rsidRDefault="009002D2" w:rsidP="009002D2">
      <w:pPr>
        <w:pStyle w:val="aff7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9002D2">
        <w:rPr>
          <w:rFonts w:eastAsia="宋体"/>
          <w:b/>
          <w:bCs/>
          <w:szCs w:val="24"/>
          <w:lang w:eastAsia="zh-CN"/>
        </w:rPr>
        <w:t>Baseline: the same interference experienced by LP-WUR and main radio.</w:t>
      </w:r>
    </w:p>
    <w:p w14:paraId="049BEE9F" w14:textId="77777777" w:rsidR="009002D2" w:rsidRPr="009002D2" w:rsidRDefault="009002D2" w:rsidP="009002D2">
      <w:pPr>
        <w:pStyle w:val="aff7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9002D2">
        <w:rPr>
          <w:rFonts w:eastAsia="宋体" w:hint="eastAsia"/>
          <w:b/>
          <w:bCs/>
          <w:szCs w:val="24"/>
          <w:lang w:eastAsia="zh-CN"/>
        </w:rPr>
        <w:t>O</w:t>
      </w:r>
      <w:r w:rsidRPr="009002D2">
        <w:rPr>
          <w:rFonts w:eastAsia="宋体"/>
          <w:b/>
          <w:bCs/>
          <w:szCs w:val="24"/>
          <w:lang w:eastAsia="zh-CN"/>
        </w:rPr>
        <w:t>ptional: the different interference level for LP-WUR and main radio</w:t>
      </w:r>
    </w:p>
    <w:p w14:paraId="4D4C6069" w14:textId="77777777" w:rsidR="005D0BF4" w:rsidRPr="009002D2" w:rsidRDefault="005D0BF4">
      <w:pPr>
        <w:spacing w:after="120"/>
        <w:ind w:left="1656"/>
        <w:rPr>
          <w:lang w:eastAsia="zh-CN"/>
        </w:rPr>
      </w:pPr>
    </w:p>
    <w:p w14:paraId="098C83DD" w14:textId="5FA83582" w:rsidR="000A5851" w:rsidRDefault="00694AE3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>Issue 2-</w:t>
      </w:r>
      <w:r>
        <w:rPr>
          <w:rFonts w:hint="eastAsia"/>
          <w:b/>
          <w:u w:val="single"/>
          <w:lang w:eastAsia="zh-CN"/>
        </w:rPr>
        <w:t>4</w:t>
      </w:r>
      <w:r>
        <w:rPr>
          <w:b/>
          <w:u w:val="single"/>
          <w:lang w:eastAsia="ko-KR"/>
        </w:rPr>
        <w:t>-</w:t>
      </w:r>
      <w:r w:rsidR="00292E2C">
        <w:rPr>
          <w:rFonts w:hint="eastAsia"/>
          <w:b/>
          <w:u w:val="single"/>
          <w:lang w:eastAsia="zh-CN"/>
        </w:rPr>
        <w:t>4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>Test parameters for LP-WUR ACS case</w:t>
      </w:r>
    </w:p>
    <w:p w14:paraId="6EAB6F5A" w14:textId="446CF4D7" w:rsidR="000A5851" w:rsidRPr="00136FD4" w:rsidRDefault="00136FD4" w:rsidP="00136FD4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WF</w:t>
      </w:r>
      <w:r w:rsidR="009002D2">
        <w:rPr>
          <w:rFonts w:hint="eastAsia"/>
          <w:szCs w:val="24"/>
          <w:lang w:eastAsia="zh-CN"/>
        </w:rPr>
        <w:t>:</w:t>
      </w:r>
    </w:p>
    <w:p w14:paraId="4DAC254C" w14:textId="65E33A77" w:rsidR="000A5851" w:rsidRDefault="00136FD4" w:rsidP="00136FD4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b/>
          <w:bCs/>
          <w:szCs w:val="24"/>
          <w:lang w:eastAsia="zh-CN"/>
        </w:rPr>
        <w:t xml:space="preserve">RAN4 </w:t>
      </w:r>
      <w:r w:rsidR="001B3530">
        <w:rPr>
          <w:rFonts w:eastAsia="宋体" w:hint="eastAsia"/>
          <w:b/>
          <w:bCs/>
          <w:szCs w:val="24"/>
          <w:lang w:eastAsia="zh-CN"/>
        </w:rPr>
        <w:t>further discuss detailed test parameters table and how to modify spec</w:t>
      </w:r>
      <w:r>
        <w:rPr>
          <w:rFonts w:eastAsia="宋体" w:hint="eastAsia"/>
          <w:b/>
          <w:bCs/>
          <w:szCs w:val="24"/>
          <w:lang w:eastAsia="zh-CN"/>
        </w:rPr>
        <w:t>.</w:t>
      </w:r>
    </w:p>
    <w:p w14:paraId="3D3763A3" w14:textId="77777777" w:rsidR="000A5851" w:rsidRDefault="00694AE3">
      <w:pPr>
        <w:pStyle w:val="1"/>
        <w:rPr>
          <w:lang w:eastAsia="ja-JP"/>
        </w:rPr>
      </w:pPr>
      <w:r>
        <w:rPr>
          <w:lang w:eastAsia="ja-JP"/>
        </w:rPr>
        <w:t>Topic #</w:t>
      </w:r>
      <w:r>
        <w:rPr>
          <w:rFonts w:hint="eastAsia"/>
          <w:lang w:eastAsia="zh-CN"/>
        </w:rPr>
        <w:t>3</w:t>
      </w:r>
      <w:r>
        <w:rPr>
          <w:lang w:eastAsia="ja-JP"/>
        </w:rPr>
        <w:t xml:space="preserve">: </w:t>
      </w:r>
      <w:r>
        <w:rPr>
          <w:rFonts w:hint="eastAsia"/>
          <w:lang w:eastAsia="zh-CN"/>
        </w:rPr>
        <w:t>Other RF</w:t>
      </w:r>
      <w:r>
        <w:rPr>
          <w:lang w:eastAsia="zh-CN"/>
        </w:rPr>
        <w:t xml:space="preserve"> requirements</w:t>
      </w:r>
      <w:r>
        <w:rPr>
          <w:rFonts w:hint="eastAsia"/>
          <w:lang w:eastAsia="zh-CN"/>
        </w:rPr>
        <w:t xml:space="preserve"> </w:t>
      </w:r>
    </w:p>
    <w:p w14:paraId="3156A21D" w14:textId="77777777" w:rsidR="000A5851" w:rsidRDefault="00694AE3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Sub-topic </w:t>
      </w:r>
      <w:r>
        <w:rPr>
          <w:rFonts w:hint="eastAsia"/>
          <w:sz w:val="24"/>
          <w:szCs w:val="16"/>
          <w:lang w:val="en-US"/>
        </w:rPr>
        <w:t>3</w:t>
      </w:r>
      <w:r>
        <w:rPr>
          <w:sz w:val="24"/>
          <w:szCs w:val="16"/>
          <w:lang w:val="en-US"/>
        </w:rPr>
        <w:t>-1 IBB</w:t>
      </w:r>
      <w:r>
        <w:rPr>
          <w:rFonts w:hint="eastAsia"/>
          <w:sz w:val="24"/>
          <w:szCs w:val="16"/>
          <w:lang w:val="en-US"/>
        </w:rPr>
        <w:t>,</w:t>
      </w:r>
      <w:r>
        <w:rPr>
          <w:sz w:val="24"/>
          <w:szCs w:val="16"/>
          <w:lang w:val="en-US"/>
        </w:rPr>
        <w:t xml:space="preserve"> OBB</w:t>
      </w:r>
      <w:r>
        <w:rPr>
          <w:rFonts w:hint="eastAsia"/>
          <w:sz w:val="24"/>
          <w:szCs w:val="16"/>
          <w:lang w:val="en-US"/>
        </w:rPr>
        <w:t xml:space="preserve"> and </w:t>
      </w:r>
      <w:r>
        <w:rPr>
          <w:sz w:val="24"/>
          <w:szCs w:val="16"/>
          <w:lang w:val="en-US"/>
        </w:rPr>
        <w:t>Intermodulation requirements</w:t>
      </w:r>
      <w:r>
        <w:rPr>
          <w:rFonts w:hint="eastAsia"/>
          <w:sz w:val="24"/>
          <w:szCs w:val="16"/>
          <w:lang w:val="en-US"/>
        </w:rPr>
        <w:t xml:space="preserve"> for UE RF</w:t>
      </w:r>
    </w:p>
    <w:p w14:paraId="0C8A4B37" w14:textId="5ED92F93" w:rsidR="000A5851" w:rsidRDefault="00694AE3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>-1-</w:t>
      </w:r>
      <w:r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>IBB</w:t>
      </w:r>
      <w:r w:rsidR="0087695C">
        <w:rPr>
          <w:b/>
          <w:u w:val="single"/>
          <w:lang w:eastAsia="zh-CN"/>
        </w:rPr>
        <w:t>,</w:t>
      </w:r>
      <w:r>
        <w:rPr>
          <w:rFonts w:hint="eastAsia"/>
          <w:b/>
          <w:u w:val="single"/>
          <w:lang w:eastAsia="zh-CN"/>
        </w:rPr>
        <w:t xml:space="preserve"> </w:t>
      </w:r>
      <w:r w:rsidR="000B7A6E">
        <w:rPr>
          <w:rFonts w:hint="eastAsia"/>
          <w:b/>
          <w:u w:val="single"/>
          <w:lang w:eastAsia="zh-CN"/>
        </w:rPr>
        <w:t xml:space="preserve">OBB </w:t>
      </w:r>
      <w:r>
        <w:rPr>
          <w:rFonts w:hint="eastAsia"/>
          <w:b/>
          <w:u w:val="single"/>
          <w:lang w:eastAsia="zh-CN"/>
        </w:rPr>
        <w:t>requirements</w:t>
      </w:r>
    </w:p>
    <w:p w14:paraId="30744297" w14:textId="77777777" w:rsidR="000A5851" w:rsidRDefault="00694AE3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Proposals</w:t>
      </w:r>
    </w:p>
    <w:p w14:paraId="7ECC0D5C" w14:textId="497FBBE3" w:rsidR="000B7A6E" w:rsidRDefault="00E349D5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="宋体" w:hint="eastAsia"/>
          <w:b/>
          <w:bCs/>
          <w:szCs w:val="24"/>
          <w:lang w:eastAsia="zh-CN"/>
        </w:rPr>
        <w:t>Option</w:t>
      </w:r>
      <w:r w:rsidR="000B7A6E">
        <w:rPr>
          <w:rFonts w:eastAsia="宋体" w:hint="eastAsia"/>
          <w:b/>
          <w:bCs/>
          <w:szCs w:val="24"/>
          <w:lang w:eastAsia="zh-CN"/>
        </w:rPr>
        <w:t xml:space="preserve"> 1: </w:t>
      </w:r>
      <w:r>
        <w:rPr>
          <w:rFonts w:eastAsia="宋体" w:hint="eastAsia"/>
          <w:b/>
          <w:bCs/>
          <w:szCs w:val="24"/>
          <w:lang w:eastAsia="zh-CN"/>
        </w:rPr>
        <w:t>t</w:t>
      </w:r>
      <w:r w:rsidR="000B7A6E" w:rsidRPr="000B7A6E">
        <w:rPr>
          <w:rFonts w:eastAsia="宋体"/>
          <w:b/>
          <w:bCs/>
          <w:szCs w:val="24"/>
          <w:lang w:eastAsia="zh-CN"/>
        </w:rPr>
        <w:t>he interference levels for IBB could be relaxed compared to the values defined for MR</w:t>
      </w:r>
      <w:r>
        <w:rPr>
          <w:rFonts w:eastAsia="宋体" w:hint="eastAsia"/>
          <w:b/>
          <w:bCs/>
          <w:szCs w:val="24"/>
          <w:lang w:eastAsia="zh-CN"/>
        </w:rPr>
        <w:t xml:space="preserve"> (</w:t>
      </w:r>
      <w:r w:rsidRPr="00E349D5">
        <w:rPr>
          <w:rFonts w:eastAsia="宋体"/>
          <w:b/>
          <w:bCs/>
          <w:szCs w:val="24"/>
          <w:lang w:eastAsia="zh-CN"/>
        </w:rPr>
        <w:t>at least for the LP-WUR type which targets ultra-low power consumption</w:t>
      </w:r>
      <w:r>
        <w:rPr>
          <w:rFonts w:eastAsia="宋体" w:hint="eastAsia"/>
          <w:b/>
          <w:bCs/>
          <w:szCs w:val="24"/>
          <w:lang w:eastAsia="zh-CN"/>
        </w:rPr>
        <w:t>)</w:t>
      </w:r>
      <w:r w:rsidR="000B7A6E" w:rsidRPr="000B7A6E">
        <w:rPr>
          <w:rFonts w:eastAsia="宋体"/>
          <w:b/>
          <w:bCs/>
          <w:szCs w:val="24"/>
          <w:lang w:eastAsia="zh-CN"/>
        </w:rPr>
        <w:t>.</w:t>
      </w:r>
      <w:r w:rsidR="000B7A6E">
        <w:rPr>
          <w:rFonts w:eastAsia="宋体" w:hint="eastAsia"/>
          <w:b/>
          <w:bCs/>
          <w:szCs w:val="24"/>
          <w:lang w:eastAsia="zh-CN"/>
        </w:rPr>
        <w:t xml:space="preserve"> </w:t>
      </w:r>
      <w:r w:rsidRPr="00E349D5">
        <w:rPr>
          <w:rFonts w:eastAsia="宋体"/>
          <w:b/>
          <w:bCs/>
          <w:szCs w:val="24"/>
          <w:lang w:eastAsia="zh-CN"/>
        </w:rPr>
        <w:t>OBB could be kept unchanged at least for LP-WUR type which targets moderate power consumption, FFS for ultra-low power consumption LP-WUR</w:t>
      </w:r>
      <w:r>
        <w:rPr>
          <w:rFonts w:eastAsia="宋体" w:hint="eastAsia"/>
          <w:b/>
          <w:bCs/>
          <w:szCs w:val="24"/>
          <w:lang w:eastAsia="zh-CN"/>
        </w:rPr>
        <w:t xml:space="preserve">. </w:t>
      </w:r>
    </w:p>
    <w:p w14:paraId="57B01347" w14:textId="4457C0F1" w:rsidR="000A5851" w:rsidRDefault="00E349D5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="宋体" w:hint="eastAsia"/>
          <w:b/>
          <w:bCs/>
          <w:szCs w:val="24"/>
          <w:lang w:eastAsia="zh-CN"/>
        </w:rPr>
        <w:t>Option</w:t>
      </w:r>
      <w:r w:rsidR="00694AE3">
        <w:rPr>
          <w:rFonts w:eastAsia="宋体" w:hint="eastAsia"/>
          <w:b/>
          <w:bCs/>
          <w:szCs w:val="24"/>
          <w:lang w:eastAsia="zh-CN"/>
        </w:rPr>
        <w:t xml:space="preserve"> </w:t>
      </w:r>
      <w:r w:rsidR="000B7A6E">
        <w:rPr>
          <w:rFonts w:eastAsia="宋体" w:hint="eastAsia"/>
          <w:b/>
          <w:bCs/>
          <w:szCs w:val="24"/>
          <w:lang w:eastAsia="zh-CN"/>
        </w:rPr>
        <w:t>2</w:t>
      </w:r>
      <w:r w:rsidR="00694AE3">
        <w:rPr>
          <w:rFonts w:eastAsia="宋体" w:hint="eastAsia"/>
          <w:b/>
          <w:bCs/>
          <w:szCs w:val="24"/>
          <w:lang w:eastAsia="zh-CN"/>
        </w:rPr>
        <w:t xml:space="preserve">: </w:t>
      </w:r>
      <w:r w:rsidR="00694AE3">
        <w:rPr>
          <w:rFonts w:eastAsia="宋体"/>
          <w:b/>
          <w:bCs/>
          <w:szCs w:val="24"/>
          <w:lang w:eastAsia="zh-CN"/>
        </w:rPr>
        <w:t>In-band blocking requirement for legacy UE could be reused</w:t>
      </w:r>
      <w:r w:rsidR="00694AE3">
        <w:rPr>
          <w:rFonts w:eastAsia="宋体" w:hint="eastAsia"/>
          <w:b/>
          <w:bCs/>
          <w:szCs w:val="24"/>
          <w:lang w:eastAsia="zh-CN"/>
        </w:rPr>
        <w:t xml:space="preserve">. </w:t>
      </w:r>
      <w:r w:rsidR="00694AE3">
        <w:rPr>
          <w:rFonts w:eastAsia="宋体"/>
          <w:b/>
          <w:bCs/>
          <w:szCs w:val="24"/>
          <w:lang w:eastAsia="zh-CN"/>
        </w:rPr>
        <w:t>the OBB requirement for legacy UE in TS 38.101-1 could be reused.</w:t>
      </w:r>
      <w:r w:rsidR="00694AE3">
        <w:rPr>
          <w:rFonts w:eastAsia="宋体" w:hint="eastAsia"/>
          <w:b/>
          <w:bCs/>
          <w:szCs w:val="24"/>
          <w:lang w:eastAsia="zh-CN"/>
        </w:rPr>
        <w:t xml:space="preserve"> </w:t>
      </w:r>
    </w:p>
    <w:p w14:paraId="73DD6862" w14:textId="4B6C598D" w:rsidR="000A5851" w:rsidRPr="00AA0075" w:rsidRDefault="00694AE3" w:rsidP="00AA0075">
      <w:pPr>
        <w:spacing w:after="120"/>
        <w:rPr>
          <w:szCs w:val="24"/>
          <w:lang w:eastAsia="zh-CN"/>
        </w:rPr>
      </w:pPr>
      <w:r w:rsidRPr="00AA0075">
        <w:rPr>
          <w:szCs w:val="24"/>
          <w:lang w:eastAsia="zh-CN"/>
        </w:rPr>
        <w:t>WF</w:t>
      </w:r>
      <w:r w:rsidR="00AA0075">
        <w:rPr>
          <w:rFonts w:hint="eastAsia"/>
          <w:szCs w:val="24"/>
          <w:lang w:eastAsia="zh-CN"/>
        </w:rPr>
        <w:t>:</w:t>
      </w:r>
    </w:p>
    <w:p w14:paraId="2DCEC428" w14:textId="3854AF26" w:rsidR="004D6A7C" w:rsidRDefault="00AA0075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 xml:space="preserve">Further discuss </w:t>
      </w:r>
      <w:r w:rsidR="00A516E2">
        <w:rPr>
          <w:rFonts w:eastAsia="宋体" w:hint="eastAsia"/>
          <w:szCs w:val="24"/>
          <w:lang w:eastAsia="zh-CN"/>
        </w:rPr>
        <w:t xml:space="preserve">IBB and OBB </w:t>
      </w:r>
      <w:r>
        <w:rPr>
          <w:rFonts w:eastAsia="宋体" w:hint="eastAsia"/>
          <w:szCs w:val="24"/>
          <w:lang w:eastAsia="zh-CN"/>
        </w:rPr>
        <w:t>requirements</w:t>
      </w:r>
      <w:r w:rsidR="00A516E2">
        <w:rPr>
          <w:rFonts w:eastAsia="宋体" w:hint="eastAsia"/>
          <w:szCs w:val="24"/>
          <w:lang w:eastAsia="zh-CN"/>
        </w:rPr>
        <w:t xml:space="preserve"> </w:t>
      </w:r>
    </w:p>
    <w:p w14:paraId="143DC955" w14:textId="77777777" w:rsidR="000A5851" w:rsidRDefault="000A5851">
      <w:pPr>
        <w:spacing w:after="120"/>
        <w:ind w:left="1656"/>
        <w:rPr>
          <w:lang w:val="en-US" w:eastAsia="zh-CN"/>
        </w:rPr>
      </w:pPr>
    </w:p>
    <w:p w14:paraId="633AAB26" w14:textId="3DFF11F2" w:rsidR="00E349D5" w:rsidRDefault="00E349D5" w:rsidP="00E349D5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>-1-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>detailed table for test parameters of IBB and OBB test case</w:t>
      </w:r>
    </w:p>
    <w:p w14:paraId="5CC4BD60" w14:textId="77777777" w:rsidR="00E349D5" w:rsidRDefault="00E349D5" w:rsidP="00E349D5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Proposals</w:t>
      </w:r>
    </w:p>
    <w:p w14:paraId="1F4BDE2A" w14:textId="23D01129" w:rsidR="00E349D5" w:rsidRDefault="00E349D5" w:rsidP="00E349D5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="宋体"/>
          <w:b/>
          <w:bCs/>
          <w:szCs w:val="24"/>
          <w:lang w:eastAsia="zh-CN"/>
        </w:rPr>
        <w:t xml:space="preserve">Proposal </w:t>
      </w:r>
      <w:r>
        <w:rPr>
          <w:rFonts w:eastAsia="宋体" w:hint="eastAsia"/>
          <w:b/>
          <w:bCs/>
          <w:szCs w:val="24"/>
          <w:lang w:eastAsia="zh-CN"/>
        </w:rPr>
        <w:t>1</w:t>
      </w:r>
      <w:r>
        <w:rPr>
          <w:rFonts w:eastAsia="宋体"/>
          <w:b/>
          <w:bCs/>
          <w:szCs w:val="24"/>
          <w:lang w:eastAsia="zh-CN"/>
        </w:rPr>
        <w:t xml:space="preserve">: </w:t>
      </w:r>
      <w:r>
        <w:rPr>
          <w:rFonts w:eastAsia="宋体" w:hint="eastAsia"/>
          <w:b/>
          <w:bCs/>
          <w:szCs w:val="24"/>
          <w:lang w:eastAsia="zh-CN"/>
        </w:rPr>
        <w:t>further discuss detailed test parameters table and how to modify spec, after concluding IBB and OBB requirements value and guard RBs</w:t>
      </w:r>
      <w:r>
        <w:rPr>
          <w:rFonts w:eastAsia="宋体"/>
          <w:b/>
          <w:bCs/>
          <w:szCs w:val="24"/>
          <w:lang w:eastAsia="zh-CN"/>
        </w:rPr>
        <w:t xml:space="preserve">. </w:t>
      </w:r>
    </w:p>
    <w:p w14:paraId="65DACB84" w14:textId="07763570" w:rsidR="00E349D5" w:rsidRPr="00AA0075" w:rsidRDefault="00E349D5" w:rsidP="00AA0075">
      <w:pPr>
        <w:spacing w:after="120"/>
        <w:rPr>
          <w:szCs w:val="24"/>
          <w:lang w:eastAsia="zh-CN"/>
        </w:rPr>
      </w:pPr>
      <w:r w:rsidRPr="00AA0075">
        <w:rPr>
          <w:szCs w:val="24"/>
          <w:lang w:eastAsia="zh-CN"/>
        </w:rPr>
        <w:t>WF</w:t>
      </w:r>
      <w:r w:rsidR="00AA0075">
        <w:rPr>
          <w:rFonts w:hint="eastAsia"/>
          <w:szCs w:val="24"/>
          <w:lang w:eastAsia="zh-CN"/>
        </w:rPr>
        <w:t>:</w:t>
      </w:r>
    </w:p>
    <w:p w14:paraId="15BE6BA9" w14:textId="7F0B0E73" w:rsidR="00E349D5" w:rsidRDefault="00AA0075" w:rsidP="00E349D5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FFS</w:t>
      </w:r>
    </w:p>
    <w:p w14:paraId="04CA62BD" w14:textId="77777777" w:rsidR="00E349D5" w:rsidRDefault="00E349D5">
      <w:pPr>
        <w:spacing w:after="120"/>
        <w:ind w:left="1656"/>
        <w:rPr>
          <w:lang w:val="en-US" w:eastAsia="zh-CN"/>
        </w:rPr>
      </w:pPr>
    </w:p>
    <w:p w14:paraId="4BAA6D3F" w14:textId="77777777" w:rsidR="000A5851" w:rsidRDefault="00694AE3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Sub-topic </w:t>
      </w:r>
      <w:r>
        <w:rPr>
          <w:rFonts w:hint="eastAsia"/>
          <w:sz w:val="24"/>
          <w:szCs w:val="16"/>
        </w:rPr>
        <w:t>3</w:t>
      </w:r>
      <w:r>
        <w:rPr>
          <w:sz w:val="24"/>
          <w:szCs w:val="16"/>
        </w:rPr>
        <w:t>-</w:t>
      </w:r>
      <w:r>
        <w:rPr>
          <w:rFonts w:hint="eastAsia"/>
          <w:sz w:val="24"/>
          <w:szCs w:val="16"/>
        </w:rPr>
        <w:t>2</w:t>
      </w:r>
      <w:r>
        <w:rPr>
          <w:sz w:val="24"/>
          <w:szCs w:val="16"/>
        </w:rPr>
        <w:t xml:space="preserve"> </w:t>
      </w:r>
      <w:r>
        <w:rPr>
          <w:rFonts w:hint="eastAsia"/>
          <w:sz w:val="24"/>
          <w:szCs w:val="16"/>
        </w:rPr>
        <w:t>Other Rx requirements</w:t>
      </w:r>
    </w:p>
    <w:p w14:paraId="0218CFC2" w14:textId="6418C19D" w:rsidR="000A5851" w:rsidRDefault="00694AE3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 xml:space="preserve">: spurious </w:t>
      </w:r>
      <w:r>
        <w:rPr>
          <w:rFonts w:hint="eastAsia"/>
          <w:b/>
          <w:u w:val="single"/>
          <w:lang w:eastAsia="zh-CN"/>
        </w:rPr>
        <w:t>response</w:t>
      </w:r>
      <w:r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zh-CN"/>
        </w:rPr>
        <w:t>requirements</w:t>
      </w:r>
    </w:p>
    <w:p w14:paraId="0CE701DF" w14:textId="77777777" w:rsidR="000A5851" w:rsidRDefault="00694AE3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Proposals</w:t>
      </w:r>
    </w:p>
    <w:p w14:paraId="153F8AEE" w14:textId="6C1CE62A" w:rsidR="000A5851" w:rsidRPr="00E349D5" w:rsidRDefault="00E349D5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="宋体" w:hint="eastAsia"/>
          <w:b/>
          <w:bCs/>
          <w:szCs w:val="24"/>
          <w:lang w:eastAsia="zh-CN"/>
        </w:rPr>
        <w:lastRenderedPageBreak/>
        <w:t xml:space="preserve">Option </w:t>
      </w:r>
      <w:r w:rsidR="00694AE3">
        <w:rPr>
          <w:rFonts w:eastAsia="宋体"/>
          <w:b/>
          <w:bCs/>
          <w:szCs w:val="24"/>
          <w:lang w:eastAsia="zh-CN"/>
        </w:rPr>
        <w:t>1</w:t>
      </w:r>
      <w:r w:rsidR="00694AE3">
        <w:rPr>
          <w:rFonts w:eastAsia="宋体" w:hint="eastAsia"/>
          <w:b/>
          <w:bCs/>
          <w:szCs w:val="24"/>
          <w:lang w:eastAsia="zh-CN"/>
        </w:rPr>
        <w:t xml:space="preserve">: </w:t>
      </w:r>
      <w:r w:rsidRPr="00E349D5">
        <w:rPr>
          <w:rFonts w:eastAsia="宋体"/>
          <w:b/>
          <w:bCs/>
          <w:szCs w:val="24"/>
          <w:lang w:eastAsia="zh-CN"/>
        </w:rPr>
        <w:t>spurious response should be relaxed at least for the LP-WUR type which targets ultra-low power consumption</w:t>
      </w:r>
      <w:r w:rsidR="00694AE3" w:rsidRPr="00E349D5">
        <w:rPr>
          <w:rFonts w:eastAsia="宋体"/>
          <w:b/>
          <w:bCs/>
          <w:szCs w:val="24"/>
          <w:lang w:eastAsia="zh-CN"/>
        </w:rPr>
        <w:t xml:space="preserve">. </w:t>
      </w:r>
    </w:p>
    <w:p w14:paraId="7D6BE395" w14:textId="2BB6D68A" w:rsidR="00C1346F" w:rsidRPr="00E349D5" w:rsidRDefault="00E349D5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E349D5">
        <w:rPr>
          <w:rFonts w:eastAsia="宋体" w:hint="eastAsia"/>
          <w:b/>
          <w:bCs/>
          <w:szCs w:val="24"/>
          <w:lang w:eastAsia="zh-CN"/>
        </w:rPr>
        <w:t>Option</w:t>
      </w:r>
      <w:r w:rsidR="00C1346F" w:rsidRPr="00E349D5">
        <w:rPr>
          <w:rFonts w:eastAsia="宋体" w:hint="eastAsia"/>
          <w:b/>
          <w:bCs/>
          <w:szCs w:val="24"/>
          <w:lang w:eastAsia="zh-CN"/>
        </w:rPr>
        <w:t xml:space="preserve"> 2: </w:t>
      </w:r>
      <w:r w:rsidR="00C1346F" w:rsidRPr="00E349D5">
        <w:rPr>
          <w:rFonts w:eastAsia="宋体"/>
          <w:b/>
          <w:bCs/>
          <w:szCs w:val="24"/>
          <w:lang w:eastAsia="zh-CN"/>
        </w:rPr>
        <w:t xml:space="preserve">Reuse the spurious </w:t>
      </w:r>
      <w:r w:rsidR="00F92E53" w:rsidRPr="00E349D5">
        <w:rPr>
          <w:rFonts w:eastAsia="宋体"/>
          <w:b/>
          <w:bCs/>
          <w:szCs w:val="24"/>
          <w:lang w:eastAsia="zh-CN"/>
        </w:rPr>
        <w:t>response</w:t>
      </w:r>
      <w:r w:rsidR="00C1346F" w:rsidRPr="00E349D5">
        <w:rPr>
          <w:rFonts w:eastAsia="宋体"/>
          <w:b/>
          <w:bCs/>
          <w:szCs w:val="24"/>
          <w:lang w:eastAsia="zh-CN"/>
        </w:rPr>
        <w:t xml:space="preserve"> requirements from TS 38.101-1 for LP-WUR</w:t>
      </w:r>
      <w:r w:rsidR="00C1346F" w:rsidRPr="00E349D5">
        <w:rPr>
          <w:rFonts w:eastAsia="宋体" w:hint="eastAsia"/>
          <w:b/>
          <w:bCs/>
          <w:szCs w:val="24"/>
          <w:lang w:eastAsia="zh-CN"/>
        </w:rPr>
        <w:t xml:space="preserve">. </w:t>
      </w:r>
    </w:p>
    <w:p w14:paraId="41C1786F" w14:textId="66AEDCC3" w:rsidR="000A5851" w:rsidRPr="00AA0075" w:rsidRDefault="00694AE3" w:rsidP="00AA0075">
      <w:pPr>
        <w:spacing w:after="120"/>
        <w:rPr>
          <w:szCs w:val="24"/>
          <w:lang w:eastAsia="zh-CN"/>
        </w:rPr>
      </w:pPr>
      <w:r w:rsidRPr="00AA0075">
        <w:rPr>
          <w:szCs w:val="24"/>
          <w:lang w:eastAsia="zh-CN"/>
        </w:rPr>
        <w:t>WF</w:t>
      </w:r>
      <w:r w:rsidR="00AA0075">
        <w:rPr>
          <w:rFonts w:hint="eastAsia"/>
          <w:szCs w:val="24"/>
          <w:lang w:eastAsia="zh-CN"/>
        </w:rPr>
        <w:t>:</w:t>
      </w:r>
    </w:p>
    <w:p w14:paraId="36361CD2" w14:textId="2567A774" w:rsidR="000A5851" w:rsidRDefault="00AA0075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FFS</w:t>
      </w:r>
      <w:r w:rsidR="00A516E2">
        <w:rPr>
          <w:rFonts w:eastAsia="宋体" w:hint="eastAsia"/>
          <w:szCs w:val="24"/>
          <w:lang w:eastAsia="zh-CN"/>
        </w:rPr>
        <w:t xml:space="preserve"> whether </w:t>
      </w:r>
      <w:r w:rsidR="00A516E2" w:rsidRPr="00A516E2">
        <w:rPr>
          <w:rFonts w:eastAsia="宋体"/>
          <w:szCs w:val="24"/>
          <w:lang w:eastAsia="zh-CN"/>
        </w:rPr>
        <w:t>spurious response</w:t>
      </w:r>
      <w:r w:rsidR="00A516E2">
        <w:rPr>
          <w:rFonts w:eastAsia="宋体" w:hint="eastAsia"/>
          <w:szCs w:val="24"/>
          <w:lang w:eastAsia="zh-CN"/>
        </w:rPr>
        <w:t xml:space="preserve"> can be relaxed </w:t>
      </w:r>
    </w:p>
    <w:p w14:paraId="71499A28" w14:textId="77777777" w:rsidR="000A5851" w:rsidRPr="005D6668" w:rsidRDefault="000A5851">
      <w:pPr>
        <w:rPr>
          <w:b/>
          <w:u w:val="single"/>
          <w:lang w:val="en-US" w:eastAsia="ko-KR"/>
        </w:rPr>
      </w:pPr>
    </w:p>
    <w:p w14:paraId="2FABD4C9" w14:textId="77777777" w:rsidR="000A5851" w:rsidRDefault="00694AE3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>: Maximum input level</w:t>
      </w:r>
      <w:r>
        <w:rPr>
          <w:rFonts w:hint="eastAsia"/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zh-CN"/>
        </w:rPr>
        <w:t>requirements</w:t>
      </w:r>
    </w:p>
    <w:p w14:paraId="231C66F4" w14:textId="664A8324" w:rsidR="000A5851" w:rsidRPr="00AA0075" w:rsidRDefault="00C84255" w:rsidP="00AA0075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Agreements</w:t>
      </w:r>
      <w:r w:rsidR="00AA0075">
        <w:rPr>
          <w:rFonts w:hint="eastAsia"/>
          <w:szCs w:val="24"/>
          <w:lang w:eastAsia="zh-CN"/>
        </w:rPr>
        <w:t>:</w:t>
      </w:r>
    </w:p>
    <w:p w14:paraId="35EB8774" w14:textId="77777777" w:rsidR="00AA0075" w:rsidRPr="00AA0075" w:rsidRDefault="00AA0075" w:rsidP="00AA0075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AA0075">
        <w:rPr>
          <w:rFonts w:eastAsia="宋体" w:hint="eastAsia"/>
          <w:b/>
          <w:bCs/>
          <w:szCs w:val="24"/>
          <w:lang w:eastAsia="zh-CN"/>
        </w:rPr>
        <w:t>F</w:t>
      </w:r>
      <w:r w:rsidRPr="00AA0075">
        <w:rPr>
          <w:rFonts w:eastAsia="宋体"/>
          <w:b/>
          <w:bCs/>
          <w:szCs w:val="24"/>
          <w:lang w:eastAsia="zh-CN"/>
        </w:rPr>
        <w:t>or maximum input power level, further discuss</w:t>
      </w:r>
    </w:p>
    <w:p w14:paraId="27B82BC8" w14:textId="77777777" w:rsidR="00AA0075" w:rsidRPr="00AA0075" w:rsidRDefault="00AA0075" w:rsidP="00AA0075">
      <w:pPr>
        <w:pStyle w:val="aff7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AA0075">
        <w:rPr>
          <w:rFonts w:eastAsia="宋体"/>
          <w:b/>
          <w:bCs/>
          <w:szCs w:val="24"/>
          <w:lang w:eastAsia="zh-CN"/>
        </w:rPr>
        <w:t xml:space="preserve">Option 1: </w:t>
      </w:r>
      <w:r w:rsidRPr="00AA0075">
        <w:rPr>
          <w:rFonts w:eastAsia="宋体" w:hint="eastAsia"/>
          <w:b/>
          <w:bCs/>
          <w:szCs w:val="24"/>
          <w:lang w:eastAsia="zh-CN"/>
        </w:rPr>
        <w:t>use legacy -25dBm</w:t>
      </w:r>
    </w:p>
    <w:p w14:paraId="5F746BCD" w14:textId="77777777" w:rsidR="00AA0075" w:rsidRDefault="00AA0075" w:rsidP="00AA0075">
      <w:pPr>
        <w:pStyle w:val="aff7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AA0075">
        <w:rPr>
          <w:rFonts w:eastAsia="宋体"/>
          <w:b/>
          <w:bCs/>
          <w:szCs w:val="24"/>
          <w:lang w:eastAsia="zh-CN"/>
        </w:rPr>
        <w:t xml:space="preserve">Option 2: </w:t>
      </w:r>
      <w:r w:rsidRPr="00AA0075">
        <w:rPr>
          <w:rFonts w:eastAsia="宋体" w:hint="eastAsia"/>
          <w:b/>
          <w:bCs/>
          <w:szCs w:val="24"/>
          <w:lang w:eastAsia="zh-CN"/>
        </w:rPr>
        <w:t>scaled to -26.5dBm.</w:t>
      </w:r>
    </w:p>
    <w:p w14:paraId="2FF9C506" w14:textId="7200D164" w:rsidR="008D367C" w:rsidRPr="00AA0075" w:rsidRDefault="008D367C" w:rsidP="00AA0075">
      <w:pPr>
        <w:pStyle w:val="aff7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="宋体"/>
          <w:b/>
          <w:bCs/>
          <w:szCs w:val="24"/>
          <w:lang w:eastAsia="zh-CN"/>
        </w:rPr>
        <w:t xml:space="preserve">Option 3: </w:t>
      </w:r>
      <w:r w:rsidR="00D675EB">
        <w:rPr>
          <w:rFonts w:eastAsia="宋体"/>
          <w:b/>
          <w:bCs/>
          <w:szCs w:val="24"/>
          <w:lang w:eastAsia="zh-CN"/>
        </w:rPr>
        <w:t>same as MR</w:t>
      </w:r>
      <w:r w:rsidR="001C5B77">
        <w:rPr>
          <w:rFonts w:eastAsia="宋体"/>
          <w:b/>
          <w:bCs/>
          <w:szCs w:val="24"/>
          <w:lang w:eastAsia="zh-CN"/>
        </w:rPr>
        <w:t xml:space="preserve">, FFS </w:t>
      </w:r>
      <w:r w:rsidR="00130F45">
        <w:rPr>
          <w:rFonts w:eastAsia="宋体"/>
          <w:b/>
          <w:bCs/>
          <w:szCs w:val="24"/>
          <w:lang w:eastAsia="zh-CN"/>
        </w:rPr>
        <w:t>test signal</w:t>
      </w:r>
    </w:p>
    <w:p w14:paraId="0165851B" w14:textId="77777777" w:rsidR="000A5851" w:rsidRDefault="00694AE3">
      <w:pPr>
        <w:pStyle w:val="1"/>
        <w:rPr>
          <w:lang w:eastAsia="ja-JP"/>
        </w:rPr>
      </w:pPr>
      <w:r>
        <w:rPr>
          <w:lang w:eastAsia="ja-JP"/>
        </w:rPr>
        <w:t>Topic #</w:t>
      </w:r>
      <w:r>
        <w:rPr>
          <w:rFonts w:hint="eastAsia"/>
          <w:lang w:eastAsia="zh-CN"/>
        </w:rPr>
        <w:t>4</w:t>
      </w:r>
      <w:r>
        <w:rPr>
          <w:lang w:eastAsia="ja-JP"/>
        </w:rPr>
        <w:t xml:space="preserve">: </w:t>
      </w:r>
      <w:r>
        <w:rPr>
          <w:rFonts w:hint="eastAsia"/>
          <w:lang w:eastAsia="zh-CN"/>
        </w:rPr>
        <w:t xml:space="preserve">Testability issues </w:t>
      </w:r>
    </w:p>
    <w:p w14:paraId="37B4F3A2" w14:textId="77777777" w:rsidR="000A5851" w:rsidRDefault="00694AE3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Sub-topic </w:t>
      </w:r>
      <w:r>
        <w:rPr>
          <w:rFonts w:hint="eastAsia"/>
          <w:sz w:val="24"/>
          <w:szCs w:val="16"/>
          <w:lang w:val="en-US"/>
        </w:rPr>
        <w:t>4</w:t>
      </w:r>
      <w:r>
        <w:rPr>
          <w:sz w:val="24"/>
          <w:szCs w:val="16"/>
          <w:lang w:val="en-US"/>
        </w:rPr>
        <w:t>-</w:t>
      </w:r>
      <w:r>
        <w:rPr>
          <w:rFonts w:hint="eastAsia"/>
          <w:sz w:val="24"/>
          <w:szCs w:val="16"/>
          <w:lang w:val="en-US"/>
        </w:rPr>
        <w:t xml:space="preserve">1 </w:t>
      </w:r>
      <w:r>
        <w:rPr>
          <w:sz w:val="24"/>
          <w:szCs w:val="16"/>
          <w:lang w:val="en-US"/>
        </w:rPr>
        <w:t>Testability</w:t>
      </w:r>
      <w:r>
        <w:rPr>
          <w:rFonts w:hint="eastAsia"/>
          <w:sz w:val="24"/>
          <w:szCs w:val="16"/>
          <w:lang w:val="en-US"/>
        </w:rPr>
        <w:t xml:space="preserve"> for UE RF requirements</w:t>
      </w:r>
    </w:p>
    <w:p w14:paraId="33F36B10" w14:textId="043E6E7B" w:rsidR="000A5851" w:rsidRDefault="00694AE3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4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 xml:space="preserve">-1: </w:t>
      </w:r>
      <w:r w:rsidR="002F04C1">
        <w:rPr>
          <w:rFonts w:hint="eastAsia"/>
          <w:b/>
          <w:u w:val="single"/>
          <w:lang w:eastAsia="zh-CN"/>
        </w:rPr>
        <w:t>alignment of common understanding on</w:t>
      </w:r>
      <w:r>
        <w:rPr>
          <w:rFonts w:hint="eastAsia"/>
          <w:b/>
          <w:u w:val="single"/>
          <w:lang w:eastAsia="zh-CN"/>
        </w:rPr>
        <w:t xml:space="preserve"> LP-WUS </w:t>
      </w:r>
      <w:r w:rsidR="002F04C1">
        <w:rPr>
          <w:rFonts w:hint="eastAsia"/>
          <w:b/>
          <w:u w:val="single"/>
          <w:lang w:eastAsia="zh-CN"/>
        </w:rPr>
        <w:t xml:space="preserve">requirements and </w:t>
      </w:r>
      <w:r w:rsidR="002F04C1">
        <w:rPr>
          <w:b/>
          <w:u w:val="single"/>
          <w:lang w:eastAsia="zh-CN"/>
        </w:rPr>
        <w:t>corresponding</w:t>
      </w:r>
      <w:r w:rsidR="002F04C1">
        <w:rPr>
          <w:rFonts w:hint="eastAsia"/>
          <w:b/>
          <w:u w:val="single"/>
          <w:lang w:eastAsia="zh-CN"/>
        </w:rPr>
        <w:t xml:space="preserve"> </w:t>
      </w:r>
      <w:r>
        <w:rPr>
          <w:rFonts w:hint="eastAsia"/>
          <w:b/>
          <w:u w:val="single"/>
          <w:lang w:eastAsia="zh-CN"/>
        </w:rPr>
        <w:t xml:space="preserve">testing </w:t>
      </w:r>
    </w:p>
    <w:p w14:paraId="1C5F1D28" w14:textId="17C19DBB" w:rsidR="000A5851" w:rsidRPr="00136FD4" w:rsidRDefault="00136FD4" w:rsidP="00136FD4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Agreements:</w:t>
      </w:r>
    </w:p>
    <w:p w14:paraId="07EE40EE" w14:textId="6769F101" w:rsidR="000A5851" w:rsidRDefault="00136FD4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136FD4">
        <w:rPr>
          <w:rFonts w:eastAsia="宋体"/>
          <w:b/>
          <w:bCs/>
          <w:szCs w:val="24"/>
          <w:lang w:eastAsia="zh-CN"/>
        </w:rPr>
        <w:t>The same LP-WUS RF requirements for all three RRC states are assumed. But only one RRC state needs to be tested</w:t>
      </w:r>
      <w:r>
        <w:rPr>
          <w:rFonts w:eastAsia="宋体" w:hint="eastAsia"/>
          <w:b/>
          <w:bCs/>
          <w:szCs w:val="24"/>
          <w:lang w:eastAsia="zh-CN"/>
        </w:rPr>
        <w:t>.</w:t>
      </w:r>
    </w:p>
    <w:p w14:paraId="1FABD2FF" w14:textId="77777777" w:rsidR="00292E2C" w:rsidRDefault="00292E2C">
      <w:pPr>
        <w:rPr>
          <w:b/>
          <w:u w:val="single"/>
          <w:lang w:eastAsia="ko-KR"/>
        </w:rPr>
      </w:pPr>
    </w:p>
    <w:p w14:paraId="114308BE" w14:textId="57DE14F4" w:rsidR="002F04C1" w:rsidRDefault="002F04C1" w:rsidP="002F04C1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4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>General framework of</w:t>
      </w:r>
      <w:r w:rsidRPr="002F04C1">
        <w:t xml:space="preserve"> </w:t>
      </w:r>
      <w:r w:rsidRPr="002F04C1">
        <w:rPr>
          <w:b/>
          <w:u w:val="single"/>
          <w:lang w:eastAsia="zh-CN"/>
        </w:rPr>
        <w:t>interface between the MR and the LR</w:t>
      </w:r>
      <w:r w:rsidR="005232A2">
        <w:rPr>
          <w:rFonts w:hint="eastAsia"/>
          <w:b/>
          <w:u w:val="single"/>
          <w:lang w:eastAsia="zh-CN"/>
        </w:rPr>
        <w:t xml:space="preserve"> to verify RF </w:t>
      </w:r>
      <w:r w:rsidR="005232A2">
        <w:rPr>
          <w:b/>
          <w:u w:val="single"/>
          <w:lang w:eastAsia="zh-CN"/>
        </w:rPr>
        <w:t>performance</w:t>
      </w:r>
      <w:r w:rsidR="005232A2">
        <w:rPr>
          <w:rFonts w:hint="eastAsia"/>
          <w:b/>
          <w:u w:val="single"/>
          <w:lang w:eastAsia="zh-CN"/>
        </w:rPr>
        <w:t xml:space="preserve"> </w:t>
      </w:r>
      <w:r>
        <w:rPr>
          <w:rFonts w:hint="eastAsia"/>
          <w:b/>
          <w:u w:val="single"/>
          <w:lang w:eastAsia="zh-CN"/>
        </w:rPr>
        <w:t xml:space="preserve"> </w:t>
      </w:r>
    </w:p>
    <w:p w14:paraId="53B313C0" w14:textId="4596BC7E" w:rsidR="002F04C1" w:rsidRPr="00136FD4" w:rsidRDefault="00136FD4" w:rsidP="00136FD4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Agreements:</w:t>
      </w:r>
    </w:p>
    <w:p w14:paraId="3049131C" w14:textId="77777777" w:rsidR="00E2348F" w:rsidRPr="00E2348F" w:rsidRDefault="00E2348F" w:rsidP="00E2348F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E2348F">
        <w:rPr>
          <w:rFonts w:eastAsia="宋体"/>
          <w:b/>
          <w:bCs/>
          <w:szCs w:val="24"/>
          <w:lang w:eastAsia="zh-CN"/>
        </w:rPr>
        <w:t>Group discuss and conclude the general framework for LP-WUS performance verification, consider the following as starting point:</w:t>
      </w:r>
    </w:p>
    <w:p w14:paraId="6D8F0A5B" w14:textId="77777777" w:rsidR="00106940" w:rsidRDefault="00E2348F" w:rsidP="00E2348F">
      <w:pPr>
        <w:pStyle w:val="aff7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E2348F">
        <w:rPr>
          <w:rFonts w:eastAsia="宋体"/>
          <w:b/>
          <w:bCs/>
          <w:szCs w:val="24"/>
          <w:lang w:eastAsia="zh-CN"/>
        </w:rPr>
        <w:t xml:space="preserve">Option 1: Counter the detection rate without waking up the MR would be enough to verify LP-WUS RF performance. </w:t>
      </w:r>
    </w:p>
    <w:p w14:paraId="7E6EEA51" w14:textId="007987E1" w:rsidR="00E2348F" w:rsidRPr="00E2348F" w:rsidRDefault="00106940" w:rsidP="00E2348F">
      <w:pPr>
        <w:pStyle w:val="aff7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="宋体"/>
          <w:b/>
          <w:bCs/>
          <w:szCs w:val="24"/>
          <w:lang w:eastAsia="zh-CN"/>
        </w:rPr>
        <w:t>FFS if t</w:t>
      </w:r>
      <w:r w:rsidR="00E2348F" w:rsidRPr="00E2348F">
        <w:rPr>
          <w:rFonts w:eastAsia="宋体"/>
          <w:b/>
          <w:bCs/>
          <w:szCs w:val="24"/>
          <w:lang w:eastAsia="zh-CN"/>
        </w:rPr>
        <w:t>he MR should only be woken up when data transfer the system simulator is needed.</w:t>
      </w:r>
    </w:p>
    <w:p w14:paraId="00201AC5" w14:textId="77777777" w:rsidR="00E2348F" w:rsidRPr="00E2348F" w:rsidRDefault="00E2348F" w:rsidP="00E2348F">
      <w:pPr>
        <w:pStyle w:val="aff7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E2348F">
        <w:rPr>
          <w:rFonts w:eastAsia="宋体" w:hint="eastAsia"/>
          <w:b/>
          <w:bCs/>
          <w:szCs w:val="24"/>
          <w:lang w:eastAsia="zh-CN"/>
        </w:rPr>
        <w:t>O</w:t>
      </w:r>
      <w:r w:rsidRPr="00E2348F">
        <w:rPr>
          <w:rFonts w:eastAsia="宋体"/>
          <w:b/>
          <w:bCs/>
          <w:szCs w:val="24"/>
          <w:lang w:eastAsia="zh-CN"/>
        </w:rPr>
        <w:t>ther options are not precluded.</w:t>
      </w:r>
    </w:p>
    <w:p w14:paraId="1072BF7C" w14:textId="77777777" w:rsidR="000A5851" w:rsidRDefault="000A5851">
      <w:pPr>
        <w:rPr>
          <w:b/>
          <w:u w:val="single"/>
          <w:lang w:eastAsia="ko-KR"/>
        </w:rPr>
      </w:pPr>
    </w:p>
    <w:p w14:paraId="5C9AC261" w14:textId="77777777" w:rsidR="00292E2C" w:rsidRDefault="00292E2C">
      <w:pPr>
        <w:rPr>
          <w:b/>
          <w:u w:val="single"/>
          <w:lang w:eastAsia="ko-KR"/>
        </w:rPr>
      </w:pPr>
    </w:p>
    <w:p w14:paraId="4F260D82" w14:textId="77777777" w:rsidR="002F04C1" w:rsidRDefault="002F04C1">
      <w:pPr>
        <w:spacing w:after="120"/>
        <w:rPr>
          <w:b/>
          <w:lang w:eastAsia="zh-CN"/>
        </w:rPr>
      </w:pPr>
    </w:p>
    <w:sectPr w:rsidR="002F04C1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E76928" w14:textId="77777777" w:rsidR="00E93AA1" w:rsidRDefault="00E93AA1">
      <w:pPr>
        <w:spacing w:after="0"/>
      </w:pPr>
      <w:r>
        <w:separator/>
      </w:r>
    </w:p>
  </w:endnote>
  <w:endnote w:type="continuationSeparator" w:id="0">
    <w:p w14:paraId="266492CA" w14:textId="77777777" w:rsidR="00E93AA1" w:rsidRDefault="00E93A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44F5D0" w14:textId="77777777" w:rsidR="00E93AA1" w:rsidRDefault="00E93AA1">
      <w:pPr>
        <w:spacing w:after="0"/>
      </w:pPr>
      <w:r>
        <w:separator/>
      </w:r>
    </w:p>
  </w:footnote>
  <w:footnote w:type="continuationSeparator" w:id="0">
    <w:p w14:paraId="693CF8DD" w14:textId="77777777" w:rsidR="00E93AA1" w:rsidRDefault="00E93A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E45AAC"/>
    <w:multiLevelType w:val="hybridMultilevel"/>
    <w:tmpl w:val="A84E26A2"/>
    <w:lvl w:ilvl="0" w:tplc="604E1BAC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2E1631"/>
    <w:multiLevelType w:val="hybridMultilevel"/>
    <w:tmpl w:val="3C722D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1C63A3"/>
    <w:multiLevelType w:val="hybridMultilevel"/>
    <w:tmpl w:val="4E5A6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23230"/>
    <w:multiLevelType w:val="hybridMultilevel"/>
    <w:tmpl w:val="28325F9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F414E2"/>
    <w:multiLevelType w:val="hybridMultilevel"/>
    <w:tmpl w:val="B4F8077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C350B6"/>
    <w:multiLevelType w:val="multilevel"/>
    <w:tmpl w:val="1AC350B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AC1972"/>
    <w:multiLevelType w:val="hybridMultilevel"/>
    <w:tmpl w:val="BDCA86FC"/>
    <w:lvl w:ilvl="0" w:tplc="604E1BAC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7A7165"/>
    <w:multiLevelType w:val="hybridMultilevel"/>
    <w:tmpl w:val="ED440CF8"/>
    <w:lvl w:ilvl="0" w:tplc="1CD45BCC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6210233"/>
    <w:multiLevelType w:val="hybridMultilevel"/>
    <w:tmpl w:val="24CE770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ADE5245"/>
    <w:multiLevelType w:val="multilevel"/>
    <w:tmpl w:val="2ADE5245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87BFB"/>
    <w:multiLevelType w:val="hybridMultilevel"/>
    <w:tmpl w:val="2BEEB806"/>
    <w:lvl w:ilvl="0" w:tplc="604E1BAC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4" w15:restartNumberingAfterBreak="0">
    <w:nsid w:val="424C147D"/>
    <w:multiLevelType w:val="hybridMultilevel"/>
    <w:tmpl w:val="4452490C"/>
    <w:lvl w:ilvl="0" w:tplc="100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 w15:restartNumberingAfterBreak="0">
    <w:nsid w:val="465D3219"/>
    <w:multiLevelType w:val="multilevel"/>
    <w:tmpl w:val="465D3219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8F815D0"/>
    <w:multiLevelType w:val="hybridMultilevel"/>
    <w:tmpl w:val="03202CC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9838B5"/>
    <w:multiLevelType w:val="hybridMultilevel"/>
    <w:tmpl w:val="E4702908"/>
    <w:lvl w:ilvl="0" w:tplc="E4BEE7AA">
      <w:start w:val="8"/>
      <w:numFmt w:val="bullet"/>
      <w:lvlText w:val=""/>
      <w:lvlJc w:val="left"/>
      <w:pPr>
        <w:ind w:left="760" w:hanging="360"/>
      </w:pPr>
      <w:rPr>
        <w:rFonts w:ascii="Wingdings" w:eastAsia="Malgun Gothic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BD57C76"/>
    <w:multiLevelType w:val="multilevel"/>
    <w:tmpl w:val="4BD57C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5352EA"/>
    <w:multiLevelType w:val="hybridMultilevel"/>
    <w:tmpl w:val="D870BF3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-90" w:hanging="360"/>
      </w:pPr>
    </w:lvl>
    <w:lvl w:ilvl="2">
      <w:start w:val="1"/>
      <w:numFmt w:val="lowerRoman"/>
      <w:lvlText w:val="%3."/>
      <w:lvlJc w:val="right"/>
      <w:pPr>
        <w:ind w:left="630" w:hanging="180"/>
      </w:pPr>
    </w:lvl>
    <w:lvl w:ilvl="3">
      <w:start w:val="1"/>
      <w:numFmt w:val="decimal"/>
      <w:lvlText w:val="%4."/>
      <w:lvlJc w:val="left"/>
      <w:pPr>
        <w:ind w:left="1350" w:hanging="360"/>
      </w:pPr>
    </w:lvl>
    <w:lvl w:ilvl="4">
      <w:start w:val="1"/>
      <w:numFmt w:val="lowerLetter"/>
      <w:lvlText w:val="%5."/>
      <w:lvlJc w:val="left"/>
      <w:pPr>
        <w:ind w:left="2070" w:hanging="360"/>
      </w:pPr>
    </w:lvl>
    <w:lvl w:ilvl="5">
      <w:start w:val="1"/>
      <w:numFmt w:val="lowerRoman"/>
      <w:lvlText w:val="%6."/>
      <w:lvlJc w:val="right"/>
      <w:pPr>
        <w:ind w:left="2790" w:hanging="180"/>
      </w:pPr>
    </w:lvl>
    <w:lvl w:ilvl="6">
      <w:start w:val="1"/>
      <w:numFmt w:val="decimal"/>
      <w:lvlText w:val="%7."/>
      <w:lvlJc w:val="left"/>
      <w:pPr>
        <w:ind w:left="3510" w:hanging="360"/>
      </w:pPr>
    </w:lvl>
    <w:lvl w:ilvl="7">
      <w:start w:val="1"/>
      <w:numFmt w:val="lowerLetter"/>
      <w:lvlText w:val="%8."/>
      <w:lvlJc w:val="left"/>
      <w:pPr>
        <w:ind w:left="4230" w:hanging="360"/>
      </w:pPr>
    </w:lvl>
    <w:lvl w:ilvl="8">
      <w:start w:val="1"/>
      <w:numFmt w:val="lowerRoman"/>
      <w:lvlText w:val="%9."/>
      <w:lvlJc w:val="right"/>
      <w:pPr>
        <w:ind w:left="4950" w:hanging="180"/>
      </w:pPr>
    </w:lvl>
  </w:abstractNum>
  <w:abstractNum w:abstractNumId="23" w15:restartNumberingAfterBreak="0">
    <w:nsid w:val="52361CFB"/>
    <w:multiLevelType w:val="hybridMultilevel"/>
    <w:tmpl w:val="3F483222"/>
    <w:lvl w:ilvl="0" w:tplc="DDB2AFD6">
      <w:start w:val="2"/>
      <w:numFmt w:val="bullet"/>
      <w:lvlText w:val=""/>
      <w:lvlJc w:val="left"/>
      <w:pPr>
        <w:ind w:left="76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525239B"/>
    <w:multiLevelType w:val="multilevel"/>
    <w:tmpl w:val="5525239B"/>
    <w:lvl w:ilvl="0">
      <w:start w:val="1"/>
      <w:numFmt w:val="bullet"/>
      <w:lvlText w:val=""/>
      <w:lvlJc w:val="left"/>
      <w:pPr>
        <w:ind w:left="11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5" w15:restartNumberingAfterBreak="0">
    <w:nsid w:val="56873757"/>
    <w:multiLevelType w:val="multilevel"/>
    <w:tmpl w:val="56873757"/>
    <w:lvl w:ilvl="0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C13052E"/>
    <w:multiLevelType w:val="multilevel"/>
    <w:tmpl w:val="5C13052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29" w15:restartNumberingAfterBreak="0">
    <w:nsid w:val="665C217B"/>
    <w:multiLevelType w:val="multilevel"/>
    <w:tmpl w:val="74544606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7CA0B5E"/>
    <w:multiLevelType w:val="multilevel"/>
    <w:tmpl w:val="67CA0B5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0D71CD"/>
    <w:multiLevelType w:val="hybridMultilevel"/>
    <w:tmpl w:val="40BC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DF279C"/>
    <w:multiLevelType w:val="hybridMultilevel"/>
    <w:tmpl w:val="6E74B2AA"/>
    <w:lvl w:ilvl="0" w:tplc="604E1BAC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6E2149"/>
    <w:multiLevelType w:val="multilevel"/>
    <w:tmpl w:val="6F6E2149"/>
    <w:lvl w:ilvl="0">
      <w:start w:val="7"/>
      <w:numFmt w:val="bullet"/>
      <w:lvlText w:val="-"/>
      <w:lvlJc w:val="left"/>
      <w:pPr>
        <w:ind w:left="1860" w:hanging="44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380" w:hanging="440"/>
      </w:pPr>
      <w:rPr>
        <w:rFonts w:ascii="Wingdings" w:hAnsi="Wingdings" w:hint="default"/>
      </w:rPr>
    </w:lvl>
  </w:abstractNum>
  <w:abstractNum w:abstractNumId="34" w15:restartNumberingAfterBreak="0">
    <w:nsid w:val="7B570814"/>
    <w:multiLevelType w:val="multilevel"/>
    <w:tmpl w:val="7B570814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8311373">
    <w:abstractNumId w:val="13"/>
  </w:num>
  <w:num w:numId="2" w16cid:durableId="692072224">
    <w:abstractNumId w:val="16"/>
  </w:num>
  <w:num w:numId="3" w16cid:durableId="2115978446">
    <w:abstractNumId w:val="21"/>
  </w:num>
  <w:num w:numId="4" w16cid:durableId="1490511843">
    <w:abstractNumId w:val="28"/>
  </w:num>
  <w:num w:numId="5" w16cid:durableId="507981779">
    <w:abstractNumId w:val="22"/>
  </w:num>
  <w:num w:numId="6" w16cid:durableId="622418969">
    <w:abstractNumId w:val="26"/>
  </w:num>
  <w:num w:numId="7" w16cid:durableId="1047295971">
    <w:abstractNumId w:val="19"/>
  </w:num>
  <w:num w:numId="8" w16cid:durableId="1340156114">
    <w:abstractNumId w:val="33"/>
  </w:num>
  <w:num w:numId="9" w16cid:durableId="2099210871">
    <w:abstractNumId w:val="25"/>
  </w:num>
  <w:num w:numId="10" w16cid:durableId="1075275278">
    <w:abstractNumId w:val="6"/>
  </w:num>
  <w:num w:numId="11" w16cid:durableId="817575916">
    <w:abstractNumId w:val="24"/>
  </w:num>
  <w:num w:numId="12" w16cid:durableId="68355415">
    <w:abstractNumId w:val="9"/>
  </w:num>
  <w:num w:numId="13" w16cid:durableId="1060790914">
    <w:abstractNumId w:val="3"/>
  </w:num>
  <w:num w:numId="14" w16cid:durableId="815532860">
    <w:abstractNumId w:val="31"/>
  </w:num>
  <w:num w:numId="15" w16cid:durableId="2044937152">
    <w:abstractNumId w:val="18"/>
  </w:num>
  <w:num w:numId="16" w16cid:durableId="2079863378">
    <w:abstractNumId w:val="27"/>
  </w:num>
  <w:num w:numId="17" w16cid:durableId="741560304">
    <w:abstractNumId w:val="11"/>
  </w:num>
  <w:num w:numId="18" w16cid:durableId="231543673">
    <w:abstractNumId w:val="30"/>
  </w:num>
  <w:num w:numId="19" w16cid:durableId="1322657935">
    <w:abstractNumId w:val="34"/>
  </w:num>
  <w:num w:numId="20" w16cid:durableId="2046365021">
    <w:abstractNumId w:val="15"/>
  </w:num>
  <w:num w:numId="21" w16cid:durableId="750781271">
    <w:abstractNumId w:val="10"/>
  </w:num>
  <w:num w:numId="22" w16cid:durableId="890771414">
    <w:abstractNumId w:val="0"/>
  </w:num>
  <w:num w:numId="23" w16cid:durableId="1602452701">
    <w:abstractNumId w:val="8"/>
  </w:num>
  <w:num w:numId="24" w16cid:durableId="1002123881">
    <w:abstractNumId w:val="14"/>
  </w:num>
  <w:num w:numId="25" w16cid:durableId="1095175688">
    <w:abstractNumId w:val="23"/>
  </w:num>
  <w:num w:numId="26" w16cid:durableId="581453812">
    <w:abstractNumId w:val="29"/>
  </w:num>
  <w:num w:numId="27" w16cid:durableId="2008165668">
    <w:abstractNumId w:val="17"/>
  </w:num>
  <w:num w:numId="28" w16cid:durableId="1686128756">
    <w:abstractNumId w:val="32"/>
  </w:num>
  <w:num w:numId="29" w16cid:durableId="814906172">
    <w:abstractNumId w:val="1"/>
  </w:num>
  <w:num w:numId="30" w16cid:durableId="1763188198">
    <w:abstractNumId w:val="12"/>
  </w:num>
  <w:num w:numId="31" w16cid:durableId="1728652424">
    <w:abstractNumId w:val="7"/>
  </w:num>
  <w:num w:numId="32" w16cid:durableId="1583445458">
    <w:abstractNumId w:val="20"/>
  </w:num>
  <w:num w:numId="33" w16cid:durableId="913586235">
    <w:abstractNumId w:val="2"/>
  </w:num>
  <w:num w:numId="34" w16cid:durableId="687604298">
    <w:abstractNumId w:val="5"/>
  </w:num>
  <w:num w:numId="35" w16cid:durableId="12386339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4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2B0F"/>
    <w:rsid w:val="00002ED7"/>
    <w:rsid w:val="00004165"/>
    <w:rsid w:val="0000590C"/>
    <w:rsid w:val="0000630A"/>
    <w:rsid w:val="000112CD"/>
    <w:rsid w:val="00013767"/>
    <w:rsid w:val="0001655C"/>
    <w:rsid w:val="00020C56"/>
    <w:rsid w:val="00024361"/>
    <w:rsid w:val="00024D3D"/>
    <w:rsid w:val="0002619A"/>
    <w:rsid w:val="00026ACC"/>
    <w:rsid w:val="00027EFF"/>
    <w:rsid w:val="000302C5"/>
    <w:rsid w:val="0003171D"/>
    <w:rsid w:val="00031C1D"/>
    <w:rsid w:val="000349AA"/>
    <w:rsid w:val="0003575D"/>
    <w:rsid w:val="00035C50"/>
    <w:rsid w:val="000457A1"/>
    <w:rsid w:val="00046729"/>
    <w:rsid w:val="00046979"/>
    <w:rsid w:val="00050001"/>
    <w:rsid w:val="0005100A"/>
    <w:rsid w:val="0005194D"/>
    <w:rsid w:val="00052041"/>
    <w:rsid w:val="0005326A"/>
    <w:rsid w:val="0005447C"/>
    <w:rsid w:val="00057E6B"/>
    <w:rsid w:val="0006128F"/>
    <w:rsid w:val="00061F1F"/>
    <w:rsid w:val="0006266D"/>
    <w:rsid w:val="000630EE"/>
    <w:rsid w:val="00064292"/>
    <w:rsid w:val="00064CC3"/>
    <w:rsid w:val="00064D19"/>
    <w:rsid w:val="00065506"/>
    <w:rsid w:val="00067D7A"/>
    <w:rsid w:val="00073472"/>
    <w:rsid w:val="0007382E"/>
    <w:rsid w:val="000766E1"/>
    <w:rsid w:val="00077FF6"/>
    <w:rsid w:val="00080713"/>
    <w:rsid w:val="00080D82"/>
    <w:rsid w:val="00081692"/>
    <w:rsid w:val="00081D24"/>
    <w:rsid w:val="00082C46"/>
    <w:rsid w:val="00083645"/>
    <w:rsid w:val="00085951"/>
    <w:rsid w:val="00085A0E"/>
    <w:rsid w:val="00085CE4"/>
    <w:rsid w:val="00087548"/>
    <w:rsid w:val="0008790F"/>
    <w:rsid w:val="00090AE5"/>
    <w:rsid w:val="0009217E"/>
    <w:rsid w:val="00092930"/>
    <w:rsid w:val="00093E7E"/>
    <w:rsid w:val="00096141"/>
    <w:rsid w:val="00096916"/>
    <w:rsid w:val="00097130"/>
    <w:rsid w:val="00097ED7"/>
    <w:rsid w:val="000A1830"/>
    <w:rsid w:val="000A4121"/>
    <w:rsid w:val="000A4AA3"/>
    <w:rsid w:val="000A550E"/>
    <w:rsid w:val="000A5851"/>
    <w:rsid w:val="000A64E1"/>
    <w:rsid w:val="000A6A4F"/>
    <w:rsid w:val="000B0106"/>
    <w:rsid w:val="000B0960"/>
    <w:rsid w:val="000B1A55"/>
    <w:rsid w:val="000B20BB"/>
    <w:rsid w:val="000B2EF6"/>
    <w:rsid w:val="000B2FA6"/>
    <w:rsid w:val="000B3036"/>
    <w:rsid w:val="000B4AA0"/>
    <w:rsid w:val="000B4F64"/>
    <w:rsid w:val="000B5F06"/>
    <w:rsid w:val="000B6F5A"/>
    <w:rsid w:val="000B7A6E"/>
    <w:rsid w:val="000C0876"/>
    <w:rsid w:val="000C0D0E"/>
    <w:rsid w:val="000C2553"/>
    <w:rsid w:val="000C38C3"/>
    <w:rsid w:val="000C4549"/>
    <w:rsid w:val="000C4746"/>
    <w:rsid w:val="000C5AD7"/>
    <w:rsid w:val="000C6548"/>
    <w:rsid w:val="000D09FD"/>
    <w:rsid w:val="000D0E6D"/>
    <w:rsid w:val="000D14BB"/>
    <w:rsid w:val="000D19DE"/>
    <w:rsid w:val="000D44FB"/>
    <w:rsid w:val="000D574B"/>
    <w:rsid w:val="000D6CFC"/>
    <w:rsid w:val="000E1123"/>
    <w:rsid w:val="000E376E"/>
    <w:rsid w:val="000E537B"/>
    <w:rsid w:val="000E57D0"/>
    <w:rsid w:val="000E7858"/>
    <w:rsid w:val="000F39CA"/>
    <w:rsid w:val="000F3CA5"/>
    <w:rsid w:val="000F41AD"/>
    <w:rsid w:val="000F5435"/>
    <w:rsid w:val="000F69BF"/>
    <w:rsid w:val="000F6A41"/>
    <w:rsid w:val="00100E13"/>
    <w:rsid w:val="00101090"/>
    <w:rsid w:val="00101F27"/>
    <w:rsid w:val="00102F19"/>
    <w:rsid w:val="00106940"/>
    <w:rsid w:val="00107927"/>
    <w:rsid w:val="00110E26"/>
    <w:rsid w:val="00111321"/>
    <w:rsid w:val="001128E7"/>
    <w:rsid w:val="001129B1"/>
    <w:rsid w:val="00115896"/>
    <w:rsid w:val="00117BD6"/>
    <w:rsid w:val="0012004A"/>
    <w:rsid w:val="001206C2"/>
    <w:rsid w:val="00121658"/>
    <w:rsid w:val="00121978"/>
    <w:rsid w:val="00123422"/>
    <w:rsid w:val="001247F6"/>
    <w:rsid w:val="00124B6A"/>
    <w:rsid w:val="001276ED"/>
    <w:rsid w:val="00130373"/>
    <w:rsid w:val="00130462"/>
    <w:rsid w:val="00130F45"/>
    <w:rsid w:val="001321BC"/>
    <w:rsid w:val="001323A5"/>
    <w:rsid w:val="0013590D"/>
    <w:rsid w:val="00136D4C"/>
    <w:rsid w:val="00136EAE"/>
    <w:rsid w:val="00136FD4"/>
    <w:rsid w:val="0013717C"/>
    <w:rsid w:val="00137690"/>
    <w:rsid w:val="00137F5B"/>
    <w:rsid w:val="001407F9"/>
    <w:rsid w:val="001421D0"/>
    <w:rsid w:val="001424E9"/>
    <w:rsid w:val="00142538"/>
    <w:rsid w:val="00142BB9"/>
    <w:rsid w:val="00143081"/>
    <w:rsid w:val="0014368D"/>
    <w:rsid w:val="00144F96"/>
    <w:rsid w:val="0015139D"/>
    <w:rsid w:val="00151B4A"/>
    <w:rsid w:val="00151EAC"/>
    <w:rsid w:val="00153528"/>
    <w:rsid w:val="0015396A"/>
    <w:rsid w:val="00153BE5"/>
    <w:rsid w:val="00154D29"/>
    <w:rsid w:val="00154E68"/>
    <w:rsid w:val="00156F0C"/>
    <w:rsid w:val="00157768"/>
    <w:rsid w:val="00157BC6"/>
    <w:rsid w:val="001602CE"/>
    <w:rsid w:val="001618CC"/>
    <w:rsid w:val="00162500"/>
    <w:rsid w:val="00162548"/>
    <w:rsid w:val="001632C8"/>
    <w:rsid w:val="001635F9"/>
    <w:rsid w:val="00163F13"/>
    <w:rsid w:val="0016407E"/>
    <w:rsid w:val="00165DB7"/>
    <w:rsid w:val="00172183"/>
    <w:rsid w:val="001751AB"/>
    <w:rsid w:val="00175A3F"/>
    <w:rsid w:val="00176786"/>
    <w:rsid w:val="00180E09"/>
    <w:rsid w:val="00182A83"/>
    <w:rsid w:val="00183B85"/>
    <w:rsid w:val="00183D4C"/>
    <w:rsid w:val="00183F6D"/>
    <w:rsid w:val="0018578D"/>
    <w:rsid w:val="00185CF8"/>
    <w:rsid w:val="0018670E"/>
    <w:rsid w:val="001902FC"/>
    <w:rsid w:val="001903B5"/>
    <w:rsid w:val="00190430"/>
    <w:rsid w:val="00190481"/>
    <w:rsid w:val="00190C70"/>
    <w:rsid w:val="00191923"/>
    <w:rsid w:val="00191BC6"/>
    <w:rsid w:val="0019219A"/>
    <w:rsid w:val="00195077"/>
    <w:rsid w:val="001960BB"/>
    <w:rsid w:val="001A033F"/>
    <w:rsid w:val="001A08AA"/>
    <w:rsid w:val="001A14B8"/>
    <w:rsid w:val="001A3180"/>
    <w:rsid w:val="001A59CB"/>
    <w:rsid w:val="001A6C7B"/>
    <w:rsid w:val="001A702B"/>
    <w:rsid w:val="001B10E1"/>
    <w:rsid w:val="001B2758"/>
    <w:rsid w:val="001B3530"/>
    <w:rsid w:val="001B7991"/>
    <w:rsid w:val="001B7C9B"/>
    <w:rsid w:val="001C0AEF"/>
    <w:rsid w:val="001C13FD"/>
    <w:rsid w:val="001C1409"/>
    <w:rsid w:val="001C2AE6"/>
    <w:rsid w:val="001C4370"/>
    <w:rsid w:val="001C4372"/>
    <w:rsid w:val="001C4A89"/>
    <w:rsid w:val="001C4C64"/>
    <w:rsid w:val="001C5B77"/>
    <w:rsid w:val="001C6177"/>
    <w:rsid w:val="001C6FF8"/>
    <w:rsid w:val="001D0363"/>
    <w:rsid w:val="001D12B4"/>
    <w:rsid w:val="001D1B07"/>
    <w:rsid w:val="001D40AE"/>
    <w:rsid w:val="001D4598"/>
    <w:rsid w:val="001D7D94"/>
    <w:rsid w:val="001E0798"/>
    <w:rsid w:val="001E0A28"/>
    <w:rsid w:val="001E228D"/>
    <w:rsid w:val="001E3A2C"/>
    <w:rsid w:val="001E4218"/>
    <w:rsid w:val="001E6C4D"/>
    <w:rsid w:val="001E6C54"/>
    <w:rsid w:val="001F0B20"/>
    <w:rsid w:val="001F1110"/>
    <w:rsid w:val="001F4AD4"/>
    <w:rsid w:val="001F615F"/>
    <w:rsid w:val="00200A62"/>
    <w:rsid w:val="00201649"/>
    <w:rsid w:val="00203740"/>
    <w:rsid w:val="00204B2A"/>
    <w:rsid w:val="0020545B"/>
    <w:rsid w:val="00205A17"/>
    <w:rsid w:val="002138EA"/>
    <w:rsid w:val="00213975"/>
    <w:rsid w:val="002139EA"/>
    <w:rsid w:val="00213F84"/>
    <w:rsid w:val="00214FBD"/>
    <w:rsid w:val="0021506F"/>
    <w:rsid w:val="002160FB"/>
    <w:rsid w:val="00221319"/>
    <w:rsid w:val="00221E08"/>
    <w:rsid w:val="00222897"/>
    <w:rsid w:val="00222B0C"/>
    <w:rsid w:val="00223FD4"/>
    <w:rsid w:val="00226045"/>
    <w:rsid w:val="00232AB1"/>
    <w:rsid w:val="00235394"/>
    <w:rsid w:val="00235577"/>
    <w:rsid w:val="002371B2"/>
    <w:rsid w:val="00237477"/>
    <w:rsid w:val="002429AA"/>
    <w:rsid w:val="00242DB1"/>
    <w:rsid w:val="002435CA"/>
    <w:rsid w:val="0024469F"/>
    <w:rsid w:val="0024558E"/>
    <w:rsid w:val="00246B56"/>
    <w:rsid w:val="00246F2A"/>
    <w:rsid w:val="00247C00"/>
    <w:rsid w:val="00247F23"/>
    <w:rsid w:val="00250B5B"/>
    <w:rsid w:val="00250E68"/>
    <w:rsid w:val="00252166"/>
    <w:rsid w:val="00252921"/>
    <w:rsid w:val="00252B70"/>
    <w:rsid w:val="00252DB8"/>
    <w:rsid w:val="002537BC"/>
    <w:rsid w:val="00255C58"/>
    <w:rsid w:val="002573C8"/>
    <w:rsid w:val="00257EE8"/>
    <w:rsid w:val="00260EC7"/>
    <w:rsid w:val="00261539"/>
    <w:rsid w:val="0026179F"/>
    <w:rsid w:val="00262AB7"/>
    <w:rsid w:val="0026329C"/>
    <w:rsid w:val="00263379"/>
    <w:rsid w:val="00263687"/>
    <w:rsid w:val="00263D02"/>
    <w:rsid w:val="00263DC0"/>
    <w:rsid w:val="0026609F"/>
    <w:rsid w:val="0026618C"/>
    <w:rsid w:val="002666AE"/>
    <w:rsid w:val="00266769"/>
    <w:rsid w:val="00273A4A"/>
    <w:rsid w:val="00274E1A"/>
    <w:rsid w:val="00274E25"/>
    <w:rsid w:val="0027588E"/>
    <w:rsid w:val="00275A13"/>
    <w:rsid w:val="002775B1"/>
    <w:rsid w:val="002775B9"/>
    <w:rsid w:val="0027766C"/>
    <w:rsid w:val="00280E7B"/>
    <w:rsid w:val="002811C4"/>
    <w:rsid w:val="002813C3"/>
    <w:rsid w:val="00282213"/>
    <w:rsid w:val="00283845"/>
    <w:rsid w:val="00284016"/>
    <w:rsid w:val="00284B85"/>
    <w:rsid w:val="002858BF"/>
    <w:rsid w:val="00285DE7"/>
    <w:rsid w:val="002866D5"/>
    <w:rsid w:val="00287BD8"/>
    <w:rsid w:val="00290735"/>
    <w:rsid w:val="00290D34"/>
    <w:rsid w:val="002921C4"/>
    <w:rsid w:val="00292E2C"/>
    <w:rsid w:val="002939AF"/>
    <w:rsid w:val="00294491"/>
    <w:rsid w:val="002946A7"/>
    <w:rsid w:val="00294BDE"/>
    <w:rsid w:val="00296156"/>
    <w:rsid w:val="0029633F"/>
    <w:rsid w:val="002970C9"/>
    <w:rsid w:val="002A0CED"/>
    <w:rsid w:val="002A28E7"/>
    <w:rsid w:val="002A3EFD"/>
    <w:rsid w:val="002A46D5"/>
    <w:rsid w:val="002A4CD0"/>
    <w:rsid w:val="002A7DA6"/>
    <w:rsid w:val="002B2295"/>
    <w:rsid w:val="002B4595"/>
    <w:rsid w:val="002B47A6"/>
    <w:rsid w:val="002B516C"/>
    <w:rsid w:val="002B5E1D"/>
    <w:rsid w:val="002B60C1"/>
    <w:rsid w:val="002B6E21"/>
    <w:rsid w:val="002B6E87"/>
    <w:rsid w:val="002B6F52"/>
    <w:rsid w:val="002C041B"/>
    <w:rsid w:val="002C06D3"/>
    <w:rsid w:val="002C0C5B"/>
    <w:rsid w:val="002C39E5"/>
    <w:rsid w:val="002C4B52"/>
    <w:rsid w:val="002C62DD"/>
    <w:rsid w:val="002D03E5"/>
    <w:rsid w:val="002D05FA"/>
    <w:rsid w:val="002D36EB"/>
    <w:rsid w:val="002D5E03"/>
    <w:rsid w:val="002D6BDF"/>
    <w:rsid w:val="002D7132"/>
    <w:rsid w:val="002E0A6C"/>
    <w:rsid w:val="002E0BB6"/>
    <w:rsid w:val="002E0C1B"/>
    <w:rsid w:val="002E12E4"/>
    <w:rsid w:val="002E197D"/>
    <w:rsid w:val="002E2CE9"/>
    <w:rsid w:val="002E2DEB"/>
    <w:rsid w:val="002E2FE5"/>
    <w:rsid w:val="002E3593"/>
    <w:rsid w:val="002E3BF7"/>
    <w:rsid w:val="002E403E"/>
    <w:rsid w:val="002E46F8"/>
    <w:rsid w:val="002E4C74"/>
    <w:rsid w:val="002E5AA9"/>
    <w:rsid w:val="002E6B11"/>
    <w:rsid w:val="002E71A4"/>
    <w:rsid w:val="002E7408"/>
    <w:rsid w:val="002F04C1"/>
    <w:rsid w:val="002F107D"/>
    <w:rsid w:val="002F158C"/>
    <w:rsid w:val="002F2C11"/>
    <w:rsid w:val="002F4093"/>
    <w:rsid w:val="002F43F2"/>
    <w:rsid w:val="002F48B3"/>
    <w:rsid w:val="002F5636"/>
    <w:rsid w:val="002F75FC"/>
    <w:rsid w:val="002F7B1E"/>
    <w:rsid w:val="002F7CBA"/>
    <w:rsid w:val="00300D14"/>
    <w:rsid w:val="003022A5"/>
    <w:rsid w:val="003034BC"/>
    <w:rsid w:val="003037F7"/>
    <w:rsid w:val="003040F9"/>
    <w:rsid w:val="00306760"/>
    <w:rsid w:val="00307E51"/>
    <w:rsid w:val="00310312"/>
    <w:rsid w:val="00311363"/>
    <w:rsid w:val="0031271F"/>
    <w:rsid w:val="00312F69"/>
    <w:rsid w:val="00315359"/>
    <w:rsid w:val="003153BB"/>
    <w:rsid w:val="00315867"/>
    <w:rsid w:val="00316CBA"/>
    <w:rsid w:val="00317531"/>
    <w:rsid w:val="0032060D"/>
    <w:rsid w:val="0032060F"/>
    <w:rsid w:val="00321150"/>
    <w:rsid w:val="00322B01"/>
    <w:rsid w:val="00324D95"/>
    <w:rsid w:val="003260D7"/>
    <w:rsid w:val="0033052D"/>
    <w:rsid w:val="00335614"/>
    <w:rsid w:val="00336697"/>
    <w:rsid w:val="003418CB"/>
    <w:rsid w:val="00345533"/>
    <w:rsid w:val="00347811"/>
    <w:rsid w:val="00350182"/>
    <w:rsid w:val="00350D09"/>
    <w:rsid w:val="00352228"/>
    <w:rsid w:val="00353020"/>
    <w:rsid w:val="00353740"/>
    <w:rsid w:val="00353BA0"/>
    <w:rsid w:val="00354830"/>
    <w:rsid w:val="00355873"/>
    <w:rsid w:val="0035660F"/>
    <w:rsid w:val="003628B9"/>
    <w:rsid w:val="00362D8F"/>
    <w:rsid w:val="00365FBC"/>
    <w:rsid w:val="0036716C"/>
    <w:rsid w:val="00367724"/>
    <w:rsid w:val="0036776F"/>
    <w:rsid w:val="003710BA"/>
    <w:rsid w:val="00371692"/>
    <w:rsid w:val="00376781"/>
    <w:rsid w:val="00376BEE"/>
    <w:rsid w:val="003770F6"/>
    <w:rsid w:val="00377153"/>
    <w:rsid w:val="00377281"/>
    <w:rsid w:val="003811A8"/>
    <w:rsid w:val="00382759"/>
    <w:rsid w:val="00382B6F"/>
    <w:rsid w:val="00383154"/>
    <w:rsid w:val="00383E37"/>
    <w:rsid w:val="00384AC9"/>
    <w:rsid w:val="003855B8"/>
    <w:rsid w:val="003857D3"/>
    <w:rsid w:val="0038687D"/>
    <w:rsid w:val="00393042"/>
    <w:rsid w:val="00394AD5"/>
    <w:rsid w:val="0039642D"/>
    <w:rsid w:val="003975EA"/>
    <w:rsid w:val="00397E8B"/>
    <w:rsid w:val="003A1305"/>
    <w:rsid w:val="003A2E40"/>
    <w:rsid w:val="003A4E0F"/>
    <w:rsid w:val="003A617A"/>
    <w:rsid w:val="003A6DA0"/>
    <w:rsid w:val="003A728A"/>
    <w:rsid w:val="003B0158"/>
    <w:rsid w:val="003B170F"/>
    <w:rsid w:val="003B2CDA"/>
    <w:rsid w:val="003B40B6"/>
    <w:rsid w:val="003B4989"/>
    <w:rsid w:val="003B56DB"/>
    <w:rsid w:val="003B674C"/>
    <w:rsid w:val="003B6972"/>
    <w:rsid w:val="003B6A70"/>
    <w:rsid w:val="003B755E"/>
    <w:rsid w:val="003C228E"/>
    <w:rsid w:val="003C27FB"/>
    <w:rsid w:val="003C3246"/>
    <w:rsid w:val="003C3307"/>
    <w:rsid w:val="003C3994"/>
    <w:rsid w:val="003C4CBE"/>
    <w:rsid w:val="003C51E7"/>
    <w:rsid w:val="003C6893"/>
    <w:rsid w:val="003C6DE2"/>
    <w:rsid w:val="003C7813"/>
    <w:rsid w:val="003D0995"/>
    <w:rsid w:val="003D1E4B"/>
    <w:rsid w:val="003D1EFD"/>
    <w:rsid w:val="003D28BF"/>
    <w:rsid w:val="003D4215"/>
    <w:rsid w:val="003D4C47"/>
    <w:rsid w:val="003D4F0C"/>
    <w:rsid w:val="003D65CA"/>
    <w:rsid w:val="003D7719"/>
    <w:rsid w:val="003E2B32"/>
    <w:rsid w:val="003E3DA5"/>
    <w:rsid w:val="003E40EE"/>
    <w:rsid w:val="003E54DB"/>
    <w:rsid w:val="003F094C"/>
    <w:rsid w:val="003F1689"/>
    <w:rsid w:val="003F1701"/>
    <w:rsid w:val="003F1C1B"/>
    <w:rsid w:val="003F1DD0"/>
    <w:rsid w:val="003F1F4B"/>
    <w:rsid w:val="003F28CA"/>
    <w:rsid w:val="003F3A2F"/>
    <w:rsid w:val="00401144"/>
    <w:rsid w:val="00403576"/>
    <w:rsid w:val="00403C35"/>
    <w:rsid w:val="00404831"/>
    <w:rsid w:val="00404B6F"/>
    <w:rsid w:val="004058CC"/>
    <w:rsid w:val="0040611C"/>
    <w:rsid w:val="00407661"/>
    <w:rsid w:val="00410314"/>
    <w:rsid w:val="004115FF"/>
    <w:rsid w:val="00411B33"/>
    <w:rsid w:val="00412063"/>
    <w:rsid w:val="00412EB1"/>
    <w:rsid w:val="00413317"/>
    <w:rsid w:val="00413DDE"/>
    <w:rsid w:val="00414118"/>
    <w:rsid w:val="004146A8"/>
    <w:rsid w:val="00415174"/>
    <w:rsid w:val="00416084"/>
    <w:rsid w:val="00416182"/>
    <w:rsid w:val="00416713"/>
    <w:rsid w:val="0041688C"/>
    <w:rsid w:val="00417CD1"/>
    <w:rsid w:val="004203F8"/>
    <w:rsid w:val="00420E9F"/>
    <w:rsid w:val="004217A1"/>
    <w:rsid w:val="00423C0B"/>
    <w:rsid w:val="00424F8C"/>
    <w:rsid w:val="0042567B"/>
    <w:rsid w:val="00426275"/>
    <w:rsid w:val="004269A2"/>
    <w:rsid w:val="00427175"/>
    <w:rsid w:val="004271BA"/>
    <w:rsid w:val="00430497"/>
    <w:rsid w:val="00430EA5"/>
    <w:rsid w:val="00432DAC"/>
    <w:rsid w:val="00434DC1"/>
    <w:rsid w:val="004350F4"/>
    <w:rsid w:val="004357B2"/>
    <w:rsid w:val="004404D3"/>
    <w:rsid w:val="004412A0"/>
    <w:rsid w:val="00442337"/>
    <w:rsid w:val="00443367"/>
    <w:rsid w:val="00443BF2"/>
    <w:rsid w:val="00446408"/>
    <w:rsid w:val="004466CE"/>
    <w:rsid w:val="00446F85"/>
    <w:rsid w:val="00450F27"/>
    <w:rsid w:val="004510E5"/>
    <w:rsid w:val="00452A3A"/>
    <w:rsid w:val="00453158"/>
    <w:rsid w:val="0045399D"/>
    <w:rsid w:val="00454B64"/>
    <w:rsid w:val="004563A6"/>
    <w:rsid w:val="00456A75"/>
    <w:rsid w:val="00461E39"/>
    <w:rsid w:val="004627E2"/>
    <w:rsid w:val="00462B30"/>
    <w:rsid w:val="00462D3A"/>
    <w:rsid w:val="00463521"/>
    <w:rsid w:val="00463690"/>
    <w:rsid w:val="00464576"/>
    <w:rsid w:val="0046649D"/>
    <w:rsid w:val="004702B1"/>
    <w:rsid w:val="00470923"/>
    <w:rsid w:val="00471125"/>
    <w:rsid w:val="004733BE"/>
    <w:rsid w:val="00473563"/>
    <w:rsid w:val="00474137"/>
    <w:rsid w:val="0047437A"/>
    <w:rsid w:val="00480E42"/>
    <w:rsid w:val="0048191F"/>
    <w:rsid w:val="00481F23"/>
    <w:rsid w:val="00483817"/>
    <w:rsid w:val="00484C5D"/>
    <w:rsid w:val="004852E9"/>
    <w:rsid w:val="0048543E"/>
    <w:rsid w:val="00486517"/>
    <w:rsid w:val="00486575"/>
    <w:rsid w:val="004868C1"/>
    <w:rsid w:val="0048750F"/>
    <w:rsid w:val="00492964"/>
    <w:rsid w:val="00493F10"/>
    <w:rsid w:val="004A0599"/>
    <w:rsid w:val="004A08F2"/>
    <w:rsid w:val="004A136A"/>
    <w:rsid w:val="004A17E9"/>
    <w:rsid w:val="004A2746"/>
    <w:rsid w:val="004A495F"/>
    <w:rsid w:val="004A49CE"/>
    <w:rsid w:val="004A4D7B"/>
    <w:rsid w:val="004A71C9"/>
    <w:rsid w:val="004A7544"/>
    <w:rsid w:val="004A7F5F"/>
    <w:rsid w:val="004B0DF5"/>
    <w:rsid w:val="004B233C"/>
    <w:rsid w:val="004B2DBD"/>
    <w:rsid w:val="004B2E7D"/>
    <w:rsid w:val="004B4084"/>
    <w:rsid w:val="004B42B6"/>
    <w:rsid w:val="004B4AA9"/>
    <w:rsid w:val="004B6B0F"/>
    <w:rsid w:val="004C04D8"/>
    <w:rsid w:val="004C09AC"/>
    <w:rsid w:val="004C2D23"/>
    <w:rsid w:val="004C31A9"/>
    <w:rsid w:val="004C4991"/>
    <w:rsid w:val="004C54E5"/>
    <w:rsid w:val="004C609E"/>
    <w:rsid w:val="004C7DC8"/>
    <w:rsid w:val="004D1D73"/>
    <w:rsid w:val="004D21B0"/>
    <w:rsid w:val="004D2214"/>
    <w:rsid w:val="004D492D"/>
    <w:rsid w:val="004D6A7C"/>
    <w:rsid w:val="004D737D"/>
    <w:rsid w:val="004E01CF"/>
    <w:rsid w:val="004E0DFF"/>
    <w:rsid w:val="004E2659"/>
    <w:rsid w:val="004E327F"/>
    <w:rsid w:val="004E357E"/>
    <w:rsid w:val="004E38E5"/>
    <w:rsid w:val="004E39EE"/>
    <w:rsid w:val="004E3C31"/>
    <w:rsid w:val="004E475C"/>
    <w:rsid w:val="004E56E0"/>
    <w:rsid w:val="004E7329"/>
    <w:rsid w:val="004E7672"/>
    <w:rsid w:val="004F05FA"/>
    <w:rsid w:val="004F1089"/>
    <w:rsid w:val="004F1813"/>
    <w:rsid w:val="004F2A66"/>
    <w:rsid w:val="004F2CB0"/>
    <w:rsid w:val="004F33C7"/>
    <w:rsid w:val="004F42DE"/>
    <w:rsid w:val="004F4ED1"/>
    <w:rsid w:val="005001A9"/>
    <w:rsid w:val="005007D8"/>
    <w:rsid w:val="00500C2E"/>
    <w:rsid w:val="00500FAC"/>
    <w:rsid w:val="005017F7"/>
    <w:rsid w:val="00501BB6"/>
    <w:rsid w:val="00501FA7"/>
    <w:rsid w:val="005030D0"/>
    <w:rsid w:val="005034DC"/>
    <w:rsid w:val="00504F3A"/>
    <w:rsid w:val="00505BFA"/>
    <w:rsid w:val="005071B4"/>
    <w:rsid w:val="00507687"/>
    <w:rsid w:val="00510700"/>
    <w:rsid w:val="005117A9"/>
    <w:rsid w:val="00511F57"/>
    <w:rsid w:val="005134A4"/>
    <w:rsid w:val="00515CBE"/>
    <w:rsid w:val="00515E2B"/>
    <w:rsid w:val="00517E24"/>
    <w:rsid w:val="00522A7E"/>
    <w:rsid w:val="00522F20"/>
    <w:rsid w:val="005232A2"/>
    <w:rsid w:val="00524B30"/>
    <w:rsid w:val="00525D44"/>
    <w:rsid w:val="0052686A"/>
    <w:rsid w:val="00526C88"/>
    <w:rsid w:val="005308DB"/>
    <w:rsid w:val="00530A2E"/>
    <w:rsid w:val="00530FBE"/>
    <w:rsid w:val="00531E13"/>
    <w:rsid w:val="00533159"/>
    <w:rsid w:val="005339DB"/>
    <w:rsid w:val="00534413"/>
    <w:rsid w:val="00534C89"/>
    <w:rsid w:val="005352E8"/>
    <w:rsid w:val="005356B2"/>
    <w:rsid w:val="00536BB5"/>
    <w:rsid w:val="00541573"/>
    <w:rsid w:val="0054348A"/>
    <w:rsid w:val="00545E7A"/>
    <w:rsid w:val="0055048D"/>
    <w:rsid w:val="00550F57"/>
    <w:rsid w:val="00551589"/>
    <w:rsid w:val="0055189A"/>
    <w:rsid w:val="00556023"/>
    <w:rsid w:val="00556307"/>
    <w:rsid w:val="00556919"/>
    <w:rsid w:val="00562142"/>
    <w:rsid w:val="00566713"/>
    <w:rsid w:val="00566A84"/>
    <w:rsid w:val="00571777"/>
    <w:rsid w:val="0057195B"/>
    <w:rsid w:val="00572E7E"/>
    <w:rsid w:val="0057396C"/>
    <w:rsid w:val="005742C7"/>
    <w:rsid w:val="0057474D"/>
    <w:rsid w:val="0057554A"/>
    <w:rsid w:val="00580A25"/>
    <w:rsid w:val="00580FF5"/>
    <w:rsid w:val="0058519C"/>
    <w:rsid w:val="0058623C"/>
    <w:rsid w:val="0059149A"/>
    <w:rsid w:val="00594E17"/>
    <w:rsid w:val="005956EE"/>
    <w:rsid w:val="005A083E"/>
    <w:rsid w:val="005A26CC"/>
    <w:rsid w:val="005A2CF1"/>
    <w:rsid w:val="005A619D"/>
    <w:rsid w:val="005A7894"/>
    <w:rsid w:val="005B27A9"/>
    <w:rsid w:val="005B3FA4"/>
    <w:rsid w:val="005B46F3"/>
    <w:rsid w:val="005B4802"/>
    <w:rsid w:val="005B4CDB"/>
    <w:rsid w:val="005B6980"/>
    <w:rsid w:val="005C0F2C"/>
    <w:rsid w:val="005C0FF5"/>
    <w:rsid w:val="005C1D7D"/>
    <w:rsid w:val="005C1E48"/>
    <w:rsid w:val="005C1EA6"/>
    <w:rsid w:val="005C3818"/>
    <w:rsid w:val="005C3BD6"/>
    <w:rsid w:val="005C7ED1"/>
    <w:rsid w:val="005D0B99"/>
    <w:rsid w:val="005D0BF4"/>
    <w:rsid w:val="005D0BFA"/>
    <w:rsid w:val="005D287B"/>
    <w:rsid w:val="005D2B01"/>
    <w:rsid w:val="005D308E"/>
    <w:rsid w:val="005D3314"/>
    <w:rsid w:val="005D3A48"/>
    <w:rsid w:val="005D5FB3"/>
    <w:rsid w:val="005D61DC"/>
    <w:rsid w:val="005D6668"/>
    <w:rsid w:val="005D7AF8"/>
    <w:rsid w:val="005E0DBB"/>
    <w:rsid w:val="005E0FCC"/>
    <w:rsid w:val="005E1541"/>
    <w:rsid w:val="005E15DE"/>
    <w:rsid w:val="005E17BF"/>
    <w:rsid w:val="005E366A"/>
    <w:rsid w:val="005E5A32"/>
    <w:rsid w:val="005E6DB1"/>
    <w:rsid w:val="005E7581"/>
    <w:rsid w:val="005F2145"/>
    <w:rsid w:val="005F2F99"/>
    <w:rsid w:val="005F3E6F"/>
    <w:rsid w:val="005F5DF1"/>
    <w:rsid w:val="00600273"/>
    <w:rsid w:val="006016E1"/>
    <w:rsid w:val="006024EF"/>
    <w:rsid w:val="00602D27"/>
    <w:rsid w:val="006039E7"/>
    <w:rsid w:val="00607834"/>
    <w:rsid w:val="00610213"/>
    <w:rsid w:val="00610A71"/>
    <w:rsid w:val="006144A1"/>
    <w:rsid w:val="00614E26"/>
    <w:rsid w:val="00615EBB"/>
    <w:rsid w:val="00616096"/>
    <w:rsid w:val="006160A2"/>
    <w:rsid w:val="00617ABF"/>
    <w:rsid w:val="00620672"/>
    <w:rsid w:val="00620778"/>
    <w:rsid w:val="0062081B"/>
    <w:rsid w:val="0062442F"/>
    <w:rsid w:val="006265B5"/>
    <w:rsid w:val="006302AA"/>
    <w:rsid w:val="00635AF0"/>
    <w:rsid w:val="00635E99"/>
    <w:rsid w:val="006363BD"/>
    <w:rsid w:val="006369CA"/>
    <w:rsid w:val="006375DC"/>
    <w:rsid w:val="006412DC"/>
    <w:rsid w:val="0064139E"/>
    <w:rsid w:val="006418C7"/>
    <w:rsid w:val="00641AD5"/>
    <w:rsid w:val="00642BC6"/>
    <w:rsid w:val="00644489"/>
    <w:rsid w:val="00644790"/>
    <w:rsid w:val="006501AF"/>
    <w:rsid w:val="00650DDE"/>
    <w:rsid w:val="0065202A"/>
    <w:rsid w:val="0065218E"/>
    <w:rsid w:val="00653882"/>
    <w:rsid w:val="006539FD"/>
    <w:rsid w:val="00653BCF"/>
    <w:rsid w:val="00654E17"/>
    <w:rsid w:val="0065505B"/>
    <w:rsid w:val="006560D9"/>
    <w:rsid w:val="00656ECD"/>
    <w:rsid w:val="0065739C"/>
    <w:rsid w:val="00657987"/>
    <w:rsid w:val="0066063A"/>
    <w:rsid w:val="006621E4"/>
    <w:rsid w:val="006623E6"/>
    <w:rsid w:val="006632EF"/>
    <w:rsid w:val="006670AC"/>
    <w:rsid w:val="00671986"/>
    <w:rsid w:val="00671AF2"/>
    <w:rsid w:val="00672307"/>
    <w:rsid w:val="00677533"/>
    <w:rsid w:val="00680170"/>
    <w:rsid w:val="006803FE"/>
    <w:rsid w:val="006808C6"/>
    <w:rsid w:val="00682668"/>
    <w:rsid w:val="006838FC"/>
    <w:rsid w:val="00683EAC"/>
    <w:rsid w:val="00686317"/>
    <w:rsid w:val="0068652C"/>
    <w:rsid w:val="006908EB"/>
    <w:rsid w:val="00690E73"/>
    <w:rsid w:val="00692A68"/>
    <w:rsid w:val="00693C43"/>
    <w:rsid w:val="00694AE3"/>
    <w:rsid w:val="00695D85"/>
    <w:rsid w:val="006A0C25"/>
    <w:rsid w:val="006A1D13"/>
    <w:rsid w:val="006A30A2"/>
    <w:rsid w:val="006A3801"/>
    <w:rsid w:val="006A3D20"/>
    <w:rsid w:val="006A4F85"/>
    <w:rsid w:val="006A57EE"/>
    <w:rsid w:val="006A5C39"/>
    <w:rsid w:val="006A6113"/>
    <w:rsid w:val="006A6D23"/>
    <w:rsid w:val="006A7A48"/>
    <w:rsid w:val="006B25DE"/>
    <w:rsid w:val="006B762C"/>
    <w:rsid w:val="006C1C3B"/>
    <w:rsid w:val="006C27CF"/>
    <w:rsid w:val="006C41B6"/>
    <w:rsid w:val="006C4D8C"/>
    <w:rsid w:val="006C4E43"/>
    <w:rsid w:val="006C643E"/>
    <w:rsid w:val="006C78BB"/>
    <w:rsid w:val="006D0B58"/>
    <w:rsid w:val="006D1CF1"/>
    <w:rsid w:val="006D2932"/>
    <w:rsid w:val="006D2C52"/>
    <w:rsid w:val="006D3098"/>
    <w:rsid w:val="006D3437"/>
    <w:rsid w:val="006D3671"/>
    <w:rsid w:val="006D4176"/>
    <w:rsid w:val="006D596F"/>
    <w:rsid w:val="006D5F43"/>
    <w:rsid w:val="006D669B"/>
    <w:rsid w:val="006E08BE"/>
    <w:rsid w:val="006E0A73"/>
    <w:rsid w:val="006E0B57"/>
    <w:rsid w:val="006E0FEE"/>
    <w:rsid w:val="006E341A"/>
    <w:rsid w:val="006E6C11"/>
    <w:rsid w:val="006F0A44"/>
    <w:rsid w:val="006F0C79"/>
    <w:rsid w:val="006F19AB"/>
    <w:rsid w:val="006F3785"/>
    <w:rsid w:val="006F45AE"/>
    <w:rsid w:val="006F7C0C"/>
    <w:rsid w:val="00700755"/>
    <w:rsid w:val="0070298A"/>
    <w:rsid w:val="007029CA"/>
    <w:rsid w:val="0070369B"/>
    <w:rsid w:val="00704280"/>
    <w:rsid w:val="007057B5"/>
    <w:rsid w:val="0070646B"/>
    <w:rsid w:val="00707A7D"/>
    <w:rsid w:val="00712EEB"/>
    <w:rsid w:val="007130A2"/>
    <w:rsid w:val="00713F64"/>
    <w:rsid w:val="00714332"/>
    <w:rsid w:val="00715463"/>
    <w:rsid w:val="0072163B"/>
    <w:rsid w:val="00730655"/>
    <w:rsid w:val="00731D77"/>
    <w:rsid w:val="007320C0"/>
    <w:rsid w:val="00732360"/>
    <w:rsid w:val="0073390A"/>
    <w:rsid w:val="00734DC4"/>
    <w:rsid w:val="00734E64"/>
    <w:rsid w:val="0073561A"/>
    <w:rsid w:val="00736B37"/>
    <w:rsid w:val="00736F04"/>
    <w:rsid w:val="00740A35"/>
    <w:rsid w:val="00743469"/>
    <w:rsid w:val="00743B1E"/>
    <w:rsid w:val="00743F08"/>
    <w:rsid w:val="00746B0B"/>
    <w:rsid w:val="0075158A"/>
    <w:rsid w:val="007520B4"/>
    <w:rsid w:val="00756084"/>
    <w:rsid w:val="007567EC"/>
    <w:rsid w:val="00756FD8"/>
    <w:rsid w:val="00757B4F"/>
    <w:rsid w:val="007602C8"/>
    <w:rsid w:val="00762563"/>
    <w:rsid w:val="00764657"/>
    <w:rsid w:val="007655D5"/>
    <w:rsid w:val="00765772"/>
    <w:rsid w:val="00765D3F"/>
    <w:rsid w:val="00767423"/>
    <w:rsid w:val="00770C86"/>
    <w:rsid w:val="00771DBB"/>
    <w:rsid w:val="00773EA0"/>
    <w:rsid w:val="007763C1"/>
    <w:rsid w:val="0077718A"/>
    <w:rsid w:val="00777E82"/>
    <w:rsid w:val="00781359"/>
    <w:rsid w:val="00781776"/>
    <w:rsid w:val="00784445"/>
    <w:rsid w:val="00784B59"/>
    <w:rsid w:val="007854CB"/>
    <w:rsid w:val="00786921"/>
    <w:rsid w:val="00787872"/>
    <w:rsid w:val="00787D2D"/>
    <w:rsid w:val="00791ECC"/>
    <w:rsid w:val="0079260C"/>
    <w:rsid w:val="00797FCE"/>
    <w:rsid w:val="007A0129"/>
    <w:rsid w:val="007A138B"/>
    <w:rsid w:val="007A1EAA"/>
    <w:rsid w:val="007A3FB5"/>
    <w:rsid w:val="007A4CBD"/>
    <w:rsid w:val="007A79FD"/>
    <w:rsid w:val="007B0957"/>
    <w:rsid w:val="007B0B9D"/>
    <w:rsid w:val="007B26E3"/>
    <w:rsid w:val="007B3600"/>
    <w:rsid w:val="007B4CC6"/>
    <w:rsid w:val="007B5A43"/>
    <w:rsid w:val="007B60F8"/>
    <w:rsid w:val="007B709B"/>
    <w:rsid w:val="007B76EF"/>
    <w:rsid w:val="007B78D7"/>
    <w:rsid w:val="007C0468"/>
    <w:rsid w:val="007C1343"/>
    <w:rsid w:val="007C2526"/>
    <w:rsid w:val="007C5EF1"/>
    <w:rsid w:val="007C7BF5"/>
    <w:rsid w:val="007D0554"/>
    <w:rsid w:val="007D19B7"/>
    <w:rsid w:val="007D75E5"/>
    <w:rsid w:val="007D773E"/>
    <w:rsid w:val="007E066E"/>
    <w:rsid w:val="007E1090"/>
    <w:rsid w:val="007E1356"/>
    <w:rsid w:val="007E20FC"/>
    <w:rsid w:val="007E47EC"/>
    <w:rsid w:val="007E648C"/>
    <w:rsid w:val="007E7062"/>
    <w:rsid w:val="007F03DE"/>
    <w:rsid w:val="007F0827"/>
    <w:rsid w:val="007F0B79"/>
    <w:rsid w:val="007F0E1E"/>
    <w:rsid w:val="007F1FB8"/>
    <w:rsid w:val="007F29A7"/>
    <w:rsid w:val="007F3513"/>
    <w:rsid w:val="007F6B04"/>
    <w:rsid w:val="008000CD"/>
    <w:rsid w:val="008004B4"/>
    <w:rsid w:val="00801660"/>
    <w:rsid w:val="00802500"/>
    <w:rsid w:val="00803117"/>
    <w:rsid w:val="00803EC7"/>
    <w:rsid w:val="0080474E"/>
    <w:rsid w:val="00805BE8"/>
    <w:rsid w:val="00805EAE"/>
    <w:rsid w:val="0081045F"/>
    <w:rsid w:val="00811610"/>
    <w:rsid w:val="0081289D"/>
    <w:rsid w:val="008128B5"/>
    <w:rsid w:val="00812D4F"/>
    <w:rsid w:val="0081362D"/>
    <w:rsid w:val="008147DD"/>
    <w:rsid w:val="0081494D"/>
    <w:rsid w:val="00814B69"/>
    <w:rsid w:val="00816078"/>
    <w:rsid w:val="008177E3"/>
    <w:rsid w:val="008204C4"/>
    <w:rsid w:val="00821142"/>
    <w:rsid w:val="00821380"/>
    <w:rsid w:val="00822C77"/>
    <w:rsid w:val="00823AA9"/>
    <w:rsid w:val="00824FD9"/>
    <w:rsid w:val="0082509C"/>
    <w:rsid w:val="008255B9"/>
    <w:rsid w:val="00825714"/>
    <w:rsid w:val="00825C9F"/>
    <w:rsid w:val="00825CD8"/>
    <w:rsid w:val="00827324"/>
    <w:rsid w:val="00827ED9"/>
    <w:rsid w:val="00830295"/>
    <w:rsid w:val="00830565"/>
    <w:rsid w:val="008355EA"/>
    <w:rsid w:val="0083718A"/>
    <w:rsid w:val="00837458"/>
    <w:rsid w:val="00837AAE"/>
    <w:rsid w:val="008429AD"/>
    <w:rsid w:val="008429DB"/>
    <w:rsid w:val="00844288"/>
    <w:rsid w:val="008445AC"/>
    <w:rsid w:val="00846A93"/>
    <w:rsid w:val="00850C75"/>
    <w:rsid w:val="00850E39"/>
    <w:rsid w:val="00851671"/>
    <w:rsid w:val="00853D4F"/>
    <w:rsid w:val="0085477A"/>
    <w:rsid w:val="00855107"/>
    <w:rsid w:val="00855173"/>
    <w:rsid w:val="008557D9"/>
    <w:rsid w:val="00855BF7"/>
    <w:rsid w:val="00856214"/>
    <w:rsid w:val="0086096F"/>
    <w:rsid w:val="0086140D"/>
    <w:rsid w:val="00862089"/>
    <w:rsid w:val="008628FB"/>
    <w:rsid w:val="00864841"/>
    <w:rsid w:val="0086688C"/>
    <w:rsid w:val="00866D5B"/>
    <w:rsid w:val="00866FF5"/>
    <w:rsid w:val="00867609"/>
    <w:rsid w:val="00870E21"/>
    <w:rsid w:val="0087113A"/>
    <w:rsid w:val="0087332D"/>
    <w:rsid w:val="00873E1F"/>
    <w:rsid w:val="00874C16"/>
    <w:rsid w:val="00876131"/>
    <w:rsid w:val="0087695C"/>
    <w:rsid w:val="00877CCF"/>
    <w:rsid w:val="008805F7"/>
    <w:rsid w:val="008810F6"/>
    <w:rsid w:val="00881B0B"/>
    <w:rsid w:val="00884595"/>
    <w:rsid w:val="00886D1F"/>
    <w:rsid w:val="00887772"/>
    <w:rsid w:val="00891EE1"/>
    <w:rsid w:val="00892A10"/>
    <w:rsid w:val="00893987"/>
    <w:rsid w:val="00893A81"/>
    <w:rsid w:val="008963EF"/>
    <w:rsid w:val="0089688E"/>
    <w:rsid w:val="00897721"/>
    <w:rsid w:val="008A08BD"/>
    <w:rsid w:val="008A1631"/>
    <w:rsid w:val="008A1FBE"/>
    <w:rsid w:val="008A39EA"/>
    <w:rsid w:val="008A4C9E"/>
    <w:rsid w:val="008A4D60"/>
    <w:rsid w:val="008A7B87"/>
    <w:rsid w:val="008B3194"/>
    <w:rsid w:val="008B399F"/>
    <w:rsid w:val="008B5AE7"/>
    <w:rsid w:val="008B6F79"/>
    <w:rsid w:val="008C0B5C"/>
    <w:rsid w:val="008C2C11"/>
    <w:rsid w:val="008C2C93"/>
    <w:rsid w:val="008C60E9"/>
    <w:rsid w:val="008D1B7C"/>
    <w:rsid w:val="008D2B85"/>
    <w:rsid w:val="008D367C"/>
    <w:rsid w:val="008D40C3"/>
    <w:rsid w:val="008D550F"/>
    <w:rsid w:val="008D5F6D"/>
    <w:rsid w:val="008D6657"/>
    <w:rsid w:val="008D7628"/>
    <w:rsid w:val="008E18B0"/>
    <w:rsid w:val="008E1F60"/>
    <w:rsid w:val="008E28C3"/>
    <w:rsid w:val="008E307E"/>
    <w:rsid w:val="008E34BF"/>
    <w:rsid w:val="008E4B94"/>
    <w:rsid w:val="008E748F"/>
    <w:rsid w:val="008E7950"/>
    <w:rsid w:val="008F18F7"/>
    <w:rsid w:val="008F4DD1"/>
    <w:rsid w:val="008F582A"/>
    <w:rsid w:val="008F6056"/>
    <w:rsid w:val="008F7BF4"/>
    <w:rsid w:val="009002D2"/>
    <w:rsid w:val="009009F2"/>
    <w:rsid w:val="009014DA"/>
    <w:rsid w:val="00902C07"/>
    <w:rsid w:val="00902E5D"/>
    <w:rsid w:val="00905804"/>
    <w:rsid w:val="00906037"/>
    <w:rsid w:val="009101E2"/>
    <w:rsid w:val="0091086E"/>
    <w:rsid w:val="00912B2B"/>
    <w:rsid w:val="00912CAA"/>
    <w:rsid w:val="00915D73"/>
    <w:rsid w:val="00916077"/>
    <w:rsid w:val="00917035"/>
    <w:rsid w:val="009170A2"/>
    <w:rsid w:val="009208A6"/>
    <w:rsid w:val="009240E5"/>
    <w:rsid w:val="00924514"/>
    <w:rsid w:val="0092614B"/>
    <w:rsid w:val="00927195"/>
    <w:rsid w:val="00927316"/>
    <w:rsid w:val="0092796F"/>
    <w:rsid w:val="0093133D"/>
    <w:rsid w:val="00931369"/>
    <w:rsid w:val="0093276D"/>
    <w:rsid w:val="00932D47"/>
    <w:rsid w:val="00933653"/>
    <w:rsid w:val="00933D12"/>
    <w:rsid w:val="009357D1"/>
    <w:rsid w:val="00937065"/>
    <w:rsid w:val="00940285"/>
    <w:rsid w:val="009415B0"/>
    <w:rsid w:val="0094293B"/>
    <w:rsid w:val="009459EB"/>
    <w:rsid w:val="00945C4A"/>
    <w:rsid w:val="00947E7E"/>
    <w:rsid w:val="0095139A"/>
    <w:rsid w:val="00951E1D"/>
    <w:rsid w:val="00953E16"/>
    <w:rsid w:val="009541CF"/>
    <w:rsid w:val="009542AC"/>
    <w:rsid w:val="009559F0"/>
    <w:rsid w:val="00957726"/>
    <w:rsid w:val="00961BB2"/>
    <w:rsid w:val="00962108"/>
    <w:rsid w:val="009622D3"/>
    <w:rsid w:val="00963700"/>
    <w:rsid w:val="009638D6"/>
    <w:rsid w:val="00965F3A"/>
    <w:rsid w:val="00966DAC"/>
    <w:rsid w:val="00972AAD"/>
    <w:rsid w:val="00973528"/>
    <w:rsid w:val="0097408E"/>
    <w:rsid w:val="00974BB2"/>
    <w:rsid w:val="00974FA7"/>
    <w:rsid w:val="009756E5"/>
    <w:rsid w:val="0097669C"/>
    <w:rsid w:val="00977A8C"/>
    <w:rsid w:val="009808FD"/>
    <w:rsid w:val="0098263B"/>
    <w:rsid w:val="00983910"/>
    <w:rsid w:val="00983BA4"/>
    <w:rsid w:val="009922E9"/>
    <w:rsid w:val="009923CC"/>
    <w:rsid w:val="009929F7"/>
    <w:rsid w:val="009932AC"/>
    <w:rsid w:val="00994351"/>
    <w:rsid w:val="00995E5F"/>
    <w:rsid w:val="00996A8F"/>
    <w:rsid w:val="009A1DBF"/>
    <w:rsid w:val="009A1DC2"/>
    <w:rsid w:val="009A23B3"/>
    <w:rsid w:val="009A43C6"/>
    <w:rsid w:val="009A5489"/>
    <w:rsid w:val="009A5D06"/>
    <w:rsid w:val="009A6620"/>
    <w:rsid w:val="009A68E6"/>
    <w:rsid w:val="009A6A95"/>
    <w:rsid w:val="009A7598"/>
    <w:rsid w:val="009A779E"/>
    <w:rsid w:val="009A7C68"/>
    <w:rsid w:val="009B0603"/>
    <w:rsid w:val="009B1DF8"/>
    <w:rsid w:val="009B3D20"/>
    <w:rsid w:val="009B5418"/>
    <w:rsid w:val="009B5A5D"/>
    <w:rsid w:val="009B61B4"/>
    <w:rsid w:val="009C0727"/>
    <w:rsid w:val="009C08C3"/>
    <w:rsid w:val="009C22AA"/>
    <w:rsid w:val="009C2C05"/>
    <w:rsid w:val="009C35C7"/>
    <w:rsid w:val="009C3C80"/>
    <w:rsid w:val="009C3D72"/>
    <w:rsid w:val="009C492F"/>
    <w:rsid w:val="009D2B5B"/>
    <w:rsid w:val="009D2D6A"/>
    <w:rsid w:val="009D2FF2"/>
    <w:rsid w:val="009D3226"/>
    <w:rsid w:val="009D32AF"/>
    <w:rsid w:val="009D3385"/>
    <w:rsid w:val="009D38EE"/>
    <w:rsid w:val="009D3EF4"/>
    <w:rsid w:val="009D4596"/>
    <w:rsid w:val="009D793C"/>
    <w:rsid w:val="009D7B7E"/>
    <w:rsid w:val="009E1283"/>
    <w:rsid w:val="009E16A9"/>
    <w:rsid w:val="009E1FB7"/>
    <w:rsid w:val="009E375F"/>
    <w:rsid w:val="009E39D4"/>
    <w:rsid w:val="009E433B"/>
    <w:rsid w:val="009E4A71"/>
    <w:rsid w:val="009E5401"/>
    <w:rsid w:val="009E5EFE"/>
    <w:rsid w:val="009E7D1E"/>
    <w:rsid w:val="009F0CC9"/>
    <w:rsid w:val="009F127A"/>
    <w:rsid w:val="009F32E2"/>
    <w:rsid w:val="009F356D"/>
    <w:rsid w:val="009F4279"/>
    <w:rsid w:val="00A014E6"/>
    <w:rsid w:val="00A0151B"/>
    <w:rsid w:val="00A0270F"/>
    <w:rsid w:val="00A030FB"/>
    <w:rsid w:val="00A06714"/>
    <w:rsid w:val="00A0758F"/>
    <w:rsid w:val="00A07AF0"/>
    <w:rsid w:val="00A11E7C"/>
    <w:rsid w:val="00A12A40"/>
    <w:rsid w:val="00A13C83"/>
    <w:rsid w:val="00A1570A"/>
    <w:rsid w:val="00A174A8"/>
    <w:rsid w:val="00A17866"/>
    <w:rsid w:val="00A20740"/>
    <w:rsid w:val="00A211B4"/>
    <w:rsid w:val="00A21EA4"/>
    <w:rsid w:val="00A223CF"/>
    <w:rsid w:val="00A25398"/>
    <w:rsid w:val="00A25980"/>
    <w:rsid w:val="00A26258"/>
    <w:rsid w:val="00A2653C"/>
    <w:rsid w:val="00A30818"/>
    <w:rsid w:val="00A30E9C"/>
    <w:rsid w:val="00A31787"/>
    <w:rsid w:val="00A33DDF"/>
    <w:rsid w:val="00A34547"/>
    <w:rsid w:val="00A345C5"/>
    <w:rsid w:val="00A376B7"/>
    <w:rsid w:val="00A37D64"/>
    <w:rsid w:val="00A4028D"/>
    <w:rsid w:val="00A417A9"/>
    <w:rsid w:val="00A41BF5"/>
    <w:rsid w:val="00A43AB5"/>
    <w:rsid w:val="00A44778"/>
    <w:rsid w:val="00A44CB0"/>
    <w:rsid w:val="00A469E7"/>
    <w:rsid w:val="00A46E66"/>
    <w:rsid w:val="00A50473"/>
    <w:rsid w:val="00A516B9"/>
    <w:rsid w:val="00A516E2"/>
    <w:rsid w:val="00A604A4"/>
    <w:rsid w:val="00A61902"/>
    <w:rsid w:val="00A61B7D"/>
    <w:rsid w:val="00A65F4E"/>
    <w:rsid w:val="00A6605B"/>
    <w:rsid w:val="00A66ADC"/>
    <w:rsid w:val="00A6771C"/>
    <w:rsid w:val="00A67DB3"/>
    <w:rsid w:val="00A70381"/>
    <w:rsid w:val="00A7147D"/>
    <w:rsid w:val="00A730EF"/>
    <w:rsid w:val="00A73489"/>
    <w:rsid w:val="00A76DA0"/>
    <w:rsid w:val="00A80219"/>
    <w:rsid w:val="00A81B15"/>
    <w:rsid w:val="00A837FF"/>
    <w:rsid w:val="00A84052"/>
    <w:rsid w:val="00A84DC8"/>
    <w:rsid w:val="00A85250"/>
    <w:rsid w:val="00A85DBC"/>
    <w:rsid w:val="00A87FEB"/>
    <w:rsid w:val="00A90E02"/>
    <w:rsid w:val="00A91E73"/>
    <w:rsid w:val="00A926BC"/>
    <w:rsid w:val="00A92D5C"/>
    <w:rsid w:val="00A93F9F"/>
    <w:rsid w:val="00A9420E"/>
    <w:rsid w:val="00A953A9"/>
    <w:rsid w:val="00A95695"/>
    <w:rsid w:val="00A96DF7"/>
    <w:rsid w:val="00A975EB"/>
    <w:rsid w:val="00A97648"/>
    <w:rsid w:val="00AA0075"/>
    <w:rsid w:val="00AA03F7"/>
    <w:rsid w:val="00AA1CFD"/>
    <w:rsid w:val="00AA2239"/>
    <w:rsid w:val="00AA28E9"/>
    <w:rsid w:val="00AA33D2"/>
    <w:rsid w:val="00AA40D5"/>
    <w:rsid w:val="00AA71AB"/>
    <w:rsid w:val="00AA7DC6"/>
    <w:rsid w:val="00AB0C57"/>
    <w:rsid w:val="00AB1195"/>
    <w:rsid w:val="00AB1559"/>
    <w:rsid w:val="00AB204C"/>
    <w:rsid w:val="00AB2520"/>
    <w:rsid w:val="00AB4182"/>
    <w:rsid w:val="00AB58AE"/>
    <w:rsid w:val="00AB6EBE"/>
    <w:rsid w:val="00AB7EBE"/>
    <w:rsid w:val="00AC06EF"/>
    <w:rsid w:val="00AC27DB"/>
    <w:rsid w:val="00AC6D6B"/>
    <w:rsid w:val="00AD2683"/>
    <w:rsid w:val="00AD607D"/>
    <w:rsid w:val="00AD6F24"/>
    <w:rsid w:val="00AD75CF"/>
    <w:rsid w:val="00AD7736"/>
    <w:rsid w:val="00AE10CE"/>
    <w:rsid w:val="00AE1CB8"/>
    <w:rsid w:val="00AE2867"/>
    <w:rsid w:val="00AE2CD8"/>
    <w:rsid w:val="00AE37B5"/>
    <w:rsid w:val="00AE492B"/>
    <w:rsid w:val="00AE6E64"/>
    <w:rsid w:val="00AE70D4"/>
    <w:rsid w:val="00AE71AC"/>
    <w:rsid w:val="00AE7868"/>
    <w:rsid w:val="00AF0407"/>
    <w:rsid w:val="00AF049B"/>
    <w:rsid w:val="00AF0C5B"/>
    <w:rsid w:val="00AF111D"/>
    <w:rsid w:val="00AF1184"/>
    <w:rsid w:val="00AF1A6C"/>
    <w:rsid w:val="00AF1E08"/>
    <w:rsid w:val="00AF246F"/>
    <w:rsid w:val="00AF2F97"/>
    <w:rsid w:val="00AF4D8B"/>
    <w:rsid w:val="00B00F73"/>
    <w:rsid w:val="00B02F30"/>
    <w:rsid w:val="00B038E9"/>
    <w:rsid w:val="00B051FC"/>
    <w:rsid w:val="00B05225"/>
    <w:rsid w:val="00B05E8C"/>
    <w:rsid w:val="00B067CA"/>
    <w:rsid w:val="00B06D99"/>
    <w:rsid w:val="00B07536"/>
    <w:rsid w:val="00B07ECE"/>
    <w:rsid w:val="00B12B26"/>
    <w:rsid w:val="00B15965"/>
    <w:rsid w:val="00B163F8"/>
    <w:rsid w:val="00B1670F"/>
    <w:rsid w:val="00B20641"/>
    <w:rsid w:val="00B21EA6"/>
    <w:rsid w:val="00B2207C"/>
    <w:rsid w:val="00B2472D"/>
    <w:rsid w:val="00B24CA0"/>
    <w:rsid w:val="00B252AC"/>
    <w:rsid w:val="00B2549F"/>
    <w:rsid w:val="00B327D3"/>
    <w:rsid w:val="00B32D6D"/>
    <w:rsid w:val="00B34041"/>
    <w:rsid w:val="00B343D1"/>
    <w:rsid w:val="00B4108D"/>
    <w:rsid w:val="00B4151E"/>
    <w:rsid w:val="00B41B60"/>
    <w:rsid w:val="00B471C1"/>
    <w:rsid w:val="00B500E7"/>
    <w:rsid w:val="00B51F82"/>
    <w:rsid w:val="00B52C0E"/>
    <w:rsid w:val="00B52CD3"/>
    <w:rsid w:val="00B54542"/>
    <w:rsid w:val="00B57265"/>
    <w:rsid w:val="00B608EA"/>
    <w:rsid w:val="00B633AE"/>
    <w:rsid w:val="00B65A9A"/>
    <w:rsid w:val="00B65B6B"/>
    <w:rsid w:val="00B665D2"/>
    <w:rsid w:val="00B6737C"/>
    <w:rsid w:val="00B70018"/>
    <w:rsid w:val="00B71BE1"/>
    <w:rsid w:val="00B71E77"/>
    <w:rsid w:val="00B7214D"/>
    <w:rsid w:val="00B7366E"/>
    <w:rsid w:val="00B74372"/>
    <w:rsid w:val="00B74EC4"/>
    <w:rsid w:val="00B75525"/>
    <w:rsid w:val="00B75E58"/>
    <w:rsid w:val="00B76CEB"/>
    <w:rsid w:val="00B7761C"/>
    <w:rsid w:val="00B80283"/>
    <w:rsid w:val="00B8095F"/>
    <w:rsid w:val="00B80B0C"/>
    <w:rsid w:val="00B80B11"/>
    <w:rsid w:val="00B831AE"/>
    <w:rsid w:val="00B83713"/>
    <w:rsid w:val="00B8446C"/>
    <w:rsid w:val="00B851EE"/>
    <w:rsid w:val="00B86166"/>
    <w:rsid w:val="00B87725"/>
    <w:rsid w:val="00B91FB3"/>
    <w:rsid w:val="00B921E7"/>
    <w:rsid w:val="00BA259A"/>
    <w:rsid w:val="00BA259C"/>
    <w:rsid w:val="00BA29D3"/>
    <w:rsid w:val="00BA2F15"/>
    <w:rsid w:val="00BA307F"/>
    <w:rsid w:val="00BA3A97"/>
    <w:rsid w:val="00BA5280"/>
    <w:rsid w:val="00BB111F"/>
    <w:rsid w:val="00BB14F1"/>
    <w:rsid w:val="00BB3131"/>
    <w:rsid w:val="00BB45F9"/>
    <w:rsid w:val="00BB572E"/>
    <w:rsid w:val="00BB685B"/>
    <w:rsid w:val="00BB74FD"/>
    <w:rsid w:val="00BC1475"/>
    <w:rsid w:val="00BC5982"/>
    <w:rsid w:val="00BC60A6"/>
    <w:rsid w:val="00BC60BF"/>
    <w:rsid w:val="00BD2322"/>
    <w:rsid w:val="00BD28BF"/>
    <w:rsid w:val="00BD2D12"/>
    <w:rsid w:val="00BD5671"/>
    <w:rsid w:val="00BD5A1B"/>
    <w:rsid w:val="00BD6404"/>
    <w:rsid w:val="00BE2366"/>
    <w:rsid w:val="00BE33AE"/>
    <w:rsid w:val="00BE34B8"/>
    <w:rsid w:val="00BE3EA4"/>
    <w:rsid w:val="00BE4862"/>
    <w:rsid w:val="00BE4C2E"/>
    <w:rsid w:val="00BE4ED9"/>
    <w:rsid w:val="00BE6A10"/>
    <w:rsid w:val="00BF046F"/>
    <w:rsid w:val="00BF3B0C"/>
    <w:rsid w:val="00BF4255"/>
    <w:rsid w:val="00BF4F1C"/>
    <w:rsid w:val="00BF6DB3"/>
    <w:rsid w:val="00C01D50"/>
    <w:rsid w:val="00C032DD"/>
    <w:rsid w:val="00C03B24"/>
    <w:rsid w:val="00C05317"/>
    <w:rsid w:val="00C056DC"/>
    <w:rsid w:val="00C07F21"/>
    <w:rsid w:val="00C122E5"/>
    <w:rsid w:val="00C124C1"/>
    <w:rsid w:val="00C12D32"/>
    <w:rsid w:val="00C1317B"/>
    <w:rsid w:val="00C1329B"/>
    <w:rsid w:val="00C1346F"/>
    <w:rsid w:val="00C1572F"/>
    <w:rsid w:val="00C17C2C"/>
    <w:rsid w:val="00C228ED"/>
    <w:rsid w:val="00C23039"/>
    <w:rsid w:val="00C24C05"/>
    <w:rsid w:val="00C24D2F"/>
    <w:rsid w:val="00C25295"/>
    <w:rsid w:val="00C25D3C"/>
    <w:rsid w:val="00C26222"/>
    <w:rsid w:val="00C31283"/>
    <w:rsid w:val="00C337CF"/>
    <w:rsid w:val="00C33BA8"/>
    <w:rsid w:val="00C33C48"/>
    <w:rsid w:val="00C340E5"/>
    <w:rsid w:val="00C34439"/>
    <w:rsid w:val="00C34937"/>
    <w:rsid w:val="00C35AA7"/>
    <w:rsid w:val="00C36CAE"/>
    <w:rsid w:val="00C37285"/>
    <w:rsid w:val="00C37B30"/>
    <w:rsid w:val="00C404C3"/>
    <w:rsid w:val="00C43BA1"/>
    <w:rsid w:val="00C43DAB"/>
    <w:rsid w:val="00C448A0"/>
    <w:rsid w:val="00C44F5B"/>
    <w:rsid w:val="00C4595E"/>
    <w:rsid w:val="00C47F08"/>
    <w:rsid w:val="00C514A6"/>
    <w:rsid w:val="00C525CA"/>
    <w:rsid w:val="00C52EEC"/>
    <w:rsid w:val="00C56647"/>
    <w:rsid w:val="00C5739F"/>
    <w:rsid w:val="00C57CF0"/>
    <w:rsid w:val="00C60C22"/>
    <w:rsid w:val="00C618A2"/>
    <w:rsid w:val="00C63557"/>
    <w:rsid w:val="00C646BE"/>
    <w:rsid w:val="00C649BD"/>
    <w:rsid w:val="00C65891"/>
    <w:rsid w:val="00C66AC9"/>
    <w:rsid w:val="00C71682"/>
    <w:rsid w:val="00C724D3"/>
    <w:rsid w:val="00C72951"/>
    <w:rsid w:val="00C729DA"/>
    <w:rsid w:val="00C731C6"/>
    <w:rsid w:val="00C754F9"/>
    <w:rsid w:val="00C77258"/>
    <w:rsid w:val="00C77DD9"/>
    <w:rsid w:val="00C81D1E"/>
    <w:rsid w:val="00C823FC"/>
    <w:rsid w:val="00C83BE6"/>
    <w:rsid w:val="00C84255"/>
    <w:rsid w:val="00C85354"/>
    <w:rsid w:val="00C85913"/>
    <w:rsid w:val="00C86ABA"/>
    <w:rsid w:val="00C86ADE"/>
    <w:rsid w:val="00C90712"/>
    <w:rsid w:val="00C9215B"/>
    <w:rsid w:val="00C923B8"/>
    <w:rsid w:val="00C92625"/>
    <w:rsid w:val="00C943F3"/>
    <w:rsid w:val="00C957BF"/>
    <w:rsid w:val="00C969B6"/>
    <w:rsid w:val="00C97133"/>
    <w:rsid w:val="00CA08C6"/>
    <w:rsid w:val="00CA0A77"/>
    <w:rsid w:val="00CA11D0"/>
    <w:rsid w:val="00CA2729"/>
    <w:rsid w:val="00CA2C68"/>
    <w:rsid w:val="00CA3057"/>
    <w:rsid w:val="00CA324E"/>
    <w:rsid w:val="00CA45F8"/>
    <w:rsid w:val="00CA62E9"/>
    <w:rsid w:val="00CA7BA2"/>
    <w:rsid w:val="00CB0305"/>
    <w:rsid w:val="00CB0778"/>
    <w:rsid w:val="00CB1547"/>
    <w:rsid w:val="00CB1672"/>
    <w:rsid w:val="00CB33C7"/>
    <w:rsid w:val="00CB6DA7"/>
    <w:rsid w:val="00CB7E4C"/>
    <w:rsid w:val="00CC1CDF"/>
    <w:rsid w:val="00CC1F68"/>
    <w:rsid w:val="00CC25B4"/>
    <w:rsid w:val="00CC33AF"/>
    <w:rsid w:val="00CC3C67"/>
    <w:rsid w:val="00CC5F88"/>
    <w:rsid w:val="00CC69C8"/>
    <w:rsid w:val="00CC77A2"/>
    <w:rsid w:val="00CC7A75"/>
    <w:rsid w:val="00CD06FC"/>
    <w:rsid w:val="00CD2EFD"/>
    <w:rsid w:val="00CD307E"/>
    <w:rsid w:val="00CD3FEE"/>
    <w:rsid w:val="00CD4FB1"/>
    <w:rsid w:val="00CD52AC"/>
    <w:rsid w:val="00CD629F"/>
    <w:rsid w:val="00CD6A1B"/>
    <w:rsid w:val="00CD7567"/>
    <w:rsid w:val="00CE0958"/>
    <w:rsid w:val="00CE0A7F"/>
    <w:rsid w:val="00CE1718"/>
    <w:rsid w:val="00CE2DB1"/>
    <w:rsid w:val="00CE4E6E"/>
    <w:rsid w:val="00CE54DD"/>
    <w:rsid w:val="00CE573A"/>
    <w:rsid w:val="00CE6353"/>
    <w:rsid w:val="00CE6D4D"/>
    <w:rsid w:val="00CE7448"/>
    <w:rsid w:val="00CE74BB"/>
    <w:rsid w:val="00CF0DD9"/>
    <w:rsid w:val="00CF116D"/>
    <w:rsid w:val="00CF18C1"/>
    <w:rsid w:val="00CF4156"/>
    <w:rsid w:val="00CF4376"/>
    <w:rsid w:val="00CF5A90"/>
    <w:rsid w:val="00CF7230"/>
    <w:rsid w:val="00CF74F7"/>
    <w:rsid w:val="00D0036C"/>
    <w:rsid w:val="00D01C98"/>
    <w:rsid w:val="00D0355B"/>
    <w:rsid w:val="00D03D00"/>
    <w:rsid w:val="00D03FF8"/>
    <w:rsid w:val="00D04459"/>
    <w:rsid w:val="00D05A19"/>
    <w:rsid w:val="00D05C30"/>
    <w:rsid w:val="00D06150"/>
    <w:rsid w:val="00D06B2A"/>
    <w:rsid w:val="00D10052"/>
    <w:rsid w:val="00D11359"/>
    <w:rsid w:val="00D1680B"/>
    <w:rsid w:val="00D222D9"/>
    <w:rsid w:val="00D2288A"/>
    <w:rsid w:val="00D23C27"/>
    <w:rsid w:val="00D264FD"/>
    <w:rsid w:val="00D3188C"/>
    <w:rsid w:val="00D3333F"/>
    <w:rsid w:val="00D34518"/>
    <w:rsid w:val="00D35F9B"/>
    <w:rsid w:val="00D36B69"/>
    <w:rsid w:val="00D36E29"/>
    <w:rsid w:val="00D37C71"/>
    <w:rsid w:val="00D408DD"/>
    <w:rsid w:val="00D40C51"/>
    <w:rsid w:val="00D413FA"/>
    <w:rsid w:val="00D43001"/>
    <w:rsid w:val="00D43FD8"/>
    <w:rsid w:val="00D44ADA"/>
    <w:rsid w:val="00D45BA9"/>
    <w:rsid w:val="00D45D72"/>
    <w:rsid w:val="00D46C97"/>
    <w:rsid w:val="00D50895"/>
    <w:rsid w:val="00D50F00"/>
    <w:rsid w:val="00D513AD"/>
    <w:rsid w:val="00D5177A"/>
    <w:rsid w:val="00D520E4"/>
    <w:rsid w:val="00D521A3"/>
    <w:rsid w:val="00D53A38"/>
    <w:rsid w:val="00D575DD"/>
    <w:rsid w:val="00D57DFA"/>
    <w:rsid w:val="00D63409"/>
    <w:rsid w:val="00D636F6"/>
    <w:rsid w:val="00D63ECF"/>
    <w:rsid w:val="00D656A2"/>
    <w:rsid w:val="00D660ED"/>
    <w:rsid w:val="00D675EB"/>
    <w:rsid w:val="00D67FCF"/>
    <w:rsid w:val="00D709CE"/>
    <w:rsid w:val="00D71EDA"/>
    <w:rsid w:val="00D71F73"/>
    <w:rsid w:val="00D73F59"/>
    <w:rsid w:val="00D74C9D"/>
    <w:rsid w:val="00D761A9"/>
    <w:rsid w:val="00D768DB"/>
    <w:rsid w:val="00D7692F"/>
    <w:rsid w:val="00D77F31"/>
    <w:rsid w:val="00D80786"/>
    <w:rsid w:val="00D81507"/>
    <w:rsid w:val="00D8160C"/>
    <w:rsid w:val="00D81CAB"/>
    <w:rsid w:val="00D844F7"/>
    <w:rsid w:val="00D84986"/>
    <w:rsid w:val="00D84AA5"/>
    <w:rsid w:val="00D8576F"/>
    <w:rsid w:val="00D85F89"/>
    <w:rsid w:val="00D8677F"/>
    <w:rsid w:val="00D869B5"/>
    <w:rsid w:val="00D909DB"/>
    <w:rsid w:val="00D940E4"/>
    <w:rsid w:val="00D9655B"/>
    <w:rsid w:val="00D97F0C"/>
    <w:rsid w:val="00DA1925"/>
    <w:rsid w:val="00DA1C91"/>
    <w:rsid w:val="00DA20AB"/>
    <w:rsid w:val="00DA2599"/>
    <w:rsid w:val="00DA3A86"/>
    <w:rsid w:val="00DA3E94"/>
    <w:rsid w:val="00DA405F"/>
    <w:rsid w:val="00DA5CCA"/>
    <w:rsid w:val="00DB0CEC"/>
    <w:rsid w:val="00DB14B7"/>
    <w:rsid w:val="00DB323F"/>
    <w:rsid w:val="00DB5B09"/>
    <w:rsid w:val="00DB5ED6"/>
    <w:rsid w:val="00DB7232"/>
    <w:rsid w:val="00DB79B9"/>
    <w:rsid w:val="00DC00D3"/>
    <w:rsid w:val="00DC07DE"/>
    <w:rsid w:val="00DC2500"/>
    <w:rsid w:val="00DC4009"/>
    <w:rsid w:val="00DC4F72"/>
    <w:rsid w:val="00DC5562"/>
    <w:rsid w:val="00DC77DC"/>
    <w:rsid w:val="00DC7D05"/>
    <w:rsid w:val="00DD0453"/>
    <w:rsid w:val="00DD0C2C"/>
    <w:rsid w:val="00DD19DE"/>
    <w:rsid w:val="00DD28BC"/>
    <w:rsid w:val="00DD448B"/>
    <w:rsid w:val="00DD475D"/>
    <w:rsid w:val="00DD5E53"/>
    <w:rsid w:val="00DD5E92"/>
    <w:rsid w:val="00DD71C6"/>
    <w:rsid w:val="00DE030D"/>
    <w:rsid w:val="00DE1E31"/>
    <w:rsid w:val="00DE31F0"/>
    <w:rsid w:val="00DE3D1C"/>
    <w:rsid w:val="00DE4800"/>
    <w:rsid w:val="00DF27EE"/>
    <w:rsid w:val="00DF4CA1"/>
    <w:rsid w:val="00DF5B24"/>
    <w:rsid w:val="00DF7DDF"/>
    <w:rsid w:val="00DF7EF7"/>
    <w:rsid w:val="00E01C41"/>
    <w:rsid w:val="00E0227D"/>
    <w:rsid w:val="00E04B84"/>
    <w:rsid w:val="00E05E3B"/>
    <w:rsid w:val="00E06466"/>
    <w:rsid w:val="00E06835"/>
    <w:rsid w:val="00E06FDA"/>
    <w:rsid w:val="00E07EF9"/>
    <w:rsid w:val="00E113F9"/>
    <w:rsid w:val="00E14948"/>
    <w:rsid w:val="00E160A5"/>
    <w:rsid w:val="00E1640C"/>
    <w:rsid w:val="00E16CBF"/>
    <w:rsid w:val="00E1713D"/>
    <w:rsid w:val="00E172E7"/>
    <w:rsid w:val="00E17C7D"/>
    <w:rsid w:val="00E200B3"/>
    <w:rsid w:val="00E2024D"/>
    <w:rsid w:val="00E20A43"/>
    <w:rsid w:val="00E2348F"/>
    <w:rsid w:val="00E23551"/>
    <w:rsid w:val="00E23898"/>
    <w:rsid w:val="00E277E6"/>
    <w:rsid w:val="00E30D03"/>
    <w:rsid w:val="00E319F1"/>
    <w:rsid w:val="00E326D6"/>
    <w:rsid w:val="00E33678"/>
    <w:rsid w:val="00E33CD2"/>
    <w:rsid w:val="00E349D5"/>
    <w:rsid w:val="00E36657"/>
    <w:rsid w:val="00E37C2B"/>
    <w:rsid w:val="00E403FE"/>
    <w:rsid w:val="00E40E90"/>
    <w:rsid w:val="00E4122A"/>
    <w:rsid w:val="00E41BC2"/>
    <w:rsid w:val="00E45C7E"/>
    <w:rsid w:val="00E45E65"/>
    <w:rsid w:val="00E4640F"/>
    <w:rsid w:val="00E465CA"/>
    <w:rsid w:val="00E50152"/>
    <w:rsid w:val="00E52E32"/>
    <w:rsid w:val="00E531EB"/>
    <w:rsid w:val="00E54874"/>
    <w:rsid w:val="00E54B6F"/>
    <w:rsid w:val="00E552C1"/>
    <w:rsid w:val="00E55ACA"/>
    <w:rsid w:val="00E56A61"/>
    <w:rsid w:val="00E57B74"/>
    <w:rsid w:val="00E57D8C"/>
    <w:rsid w:val="00E60562"/>
    <w:rsid w:val="00E634C1"/>
    <w:rsid w:val="00E65B9D"/>
    <w:rsid w:val="00E65BC6"/>
    <w:rsid w:val="00E661FF"/>
    <w:rsid w:val="00E66CEA"/>
    <w:rsid w:val="00E71992"/>
    <w:rsid w:val="00E726EB"/>
    <w:rsid w:val="00E72CF1"/>
    <w:rsid w:val="00E74678"/>
    <w:rsid w:val="00E77133"/>
    <w:rsid w:val="00E8006F"/>
    <w:rsid w:val="00E80233"/>
    <w:rsid w:val="00E80B52"/>
    <w:rsid w:val="00E817D6"/>
    <w:rsid w:val="00E81F27"/>
    <w:rsid w:val="00E824C3"/>
    <w:rsid w:val="00E834AB"/>
    <w:rsid w:val="00E840B3"/>
    <w:rsid w:val="00E846E5"/>
    <w:rsid w:val="00E84D10"/>
    <w:rsid w:val="00E8629F"/>
    <w:rsid w:val="00E86452"/>
    <w:rsid w:val="00E91008"/>
    <w:rsid w:val="00E923D0"/>
    <w:rsid w:val="00E9366F"/>
    <w:rsid w:val="00E9374E"/>
    <w:rsid w:val="00E93AA1"/>
    <w:rsid w:val="00E949BA"/>
    <w:rsid w:val="00E94F54"/>
    <w:rsid w:val="00E963D1"/>
    <w:rsid w:val="00E97AD5"/>
    <w:rsid w:val="00EA0CF1"/>
    <w:rsid w:val="00EA1111"/>
    <w:rsid w:val="00EA2D05"/>
    <w:rsid w:val="00EA3846"/>
    <w:rsid w:val="00EA3B4F"/>
    <w:rsid w:val="00EA3C24"/>
    <w:rsid w:val="00EA58D2"/>
    <w:rsid w:val="00EA61F9"/>
    <w:rsid w:val="00EA652B"/>
    <w:rsid w:val="00EA73DF"/>
    <w:rsid w:val="00EB0FDC"/>
    <w:rsid w:val="00EB10CC"/>
    <w:rsid w:val="00EB11E5"/>
    <w:rsid w:val="00EB1E3B"/>
    <w:rsid w:val="00EB5545"/>
    <w:rsid w:val="00EB61AE"/>
    <w:rsid w:val="00EB77A2"/>
    <w:rsid w:val="00EB7FA7"/>
    <w:rsid w:val="00EC1CE0"/>
    <w:rsid w:val="00EC2753"/>
    <w:rsid w:val="00EC322D"/>
    <w:rsid w:val="00EC5C45"/>
    <w:rsid w:val="00EC64A2"/>
    <w:rsid w:val="00EC6CB7"/>
    <w:rsid w:val="00ED2604"/>
    <w:rsid w:val="00ED383A"/>
    <w:rsid w:val="00ED51F8"/>
    <w:rsid w:val="00ED5723"/>
    <w:rsid w:val="00EE1080"/>
    <w:rsid w:val="00EE10D3"/>
    <w:rsid w:val="00EE3AE5"/>
    <w:rsid w:val="00EE5155"/>
    <w:rsid w:val="00EE5813"/>
    <w:rsid w:val="00EE7C7B"/>
    <w:rsid w:val="00EF180A"/>
    <w:rsid w:val="00EF1EC5"/>
    <w:rsid w:val="00EF39AE"/>
    <w:rsid w:val="00EF4AEA"/>
    <w:rsid w:val="00EF4C88"/>
    <w:rsid w:val="00EF55EB"/>
    <w:rsid w:val="00EF64CC"/>
    <w:rsid w:val="00EF67A0"/>
    <w:rsid w:val="00EF6B26"/>
    <w:rsid w:val="00F00DCC"/>
    <w:rsid w:val="00F0156F"/>
    <w:rsid w:val="00F05221"/>
    <w:rsid w:val="00F057F3"/>
    <w:rsid w:val="00F05AC8"/>
    <w:rsid w:val="00F05FF2"/>
    <w:rsid w:val="00F07167"/>
    <w:rsid w:val="00F072D8"/>
    <w:rsid w:val="00F07CE0"/>
    <w:rsid w:val="00F115F5"/>
    <w:rsid w:val="00F11AFC"/>
    <w:rsid w:val="00F129CF"/>
    <w:rsid w:val="00F13117"/>
    <w:rsid w:val="00F133BD"/>
    <w:rsid w:val="00F138A7"/>
    <w:rsid w:val="00F13A41"/>
    <w:rsid w:val="00F13C85"/>
    <w:rsid w:val="00F13D05"/>
    <w:rsid w:val="00F13E13"/>
    <w:rsid w:val="00F14FB4"/>
    <w:rsid w:val="00F15B79"/>
    <w:rsid w:val="00F1679D"/>
    <w:rsid w:val="00F1682C"/>
    <w:rsid w:val="00F20135"/>
    <w:rsid w:val="00F209C1"/>
    <w:rsid w:val="00F20B91"/>
    <w:rsid w:val="00F21139"/>
    <w:rsid w:val="00F24B8B"/>
    <w:rsid w:val="00F2649D"/>
    <w:rsid w:val="00F2695C"/>
    <w:rsid w:val="00F27524"/>
    <w:rsid w:val="00F30D2E"/>
    <w:rsid w:val="00F32BAC"/>
    <w:rsid w:val="00F33A74"/>
    <w:rsid w:val="00F353E5"/>
    <w:rsid w:val="00F35516"/>
    <w:rsid w:val="00F35790"/>
    <w:rsid w:val="00F37400"/>
    <w:rsid w:val="00F40C8E"/>
    <w:rsid w:val="00F4136D"/>
    <w:rsid w:val="00F4212E"/>
    <w:rsid w:val="00F42C20"/>
    <w:rsid w:val="00F43105"/>
    <w:rsid w:val="00F439B2"/>
    <w:rsid w:val="00F43E34"/>
    <w:rsid w:val="00F45CEB"/>
    <w:rsid w:val="00F52C1A"/>
    <w:rsid w:val="00F53053"/>
    <w:rsid w:val="00F53099"/>
    <w:rsid w:val="00F53FE2"/>
    <w:rsid w:val="00F54C47"/>
    <w:rsid w:val="00F54D8E"/>
    <w:rsid w:val="00F55CCF"/>
    <w:rsid w:val="00F575FF"/>
    <w:rsid w:val="00F6049B"/>
    <w:rsid w:val="00F618EF"/>
    <w:rsid w:val="00F61E1C"/>
    <w:rsid w:val="00F65582"/>
    <w:rsid w:val="00F65BBB"/>
    <w:rsid w:val="00F65E80"/>
    <w:rsid w:val="00F66E75"/>
    <w:rsid w:val="00F7024C"/>
    <w:rsid w:val="00F732F9"/>
    <w:rsid w:val="00F745E4"/>
    <w:rsid w:val="00F77EB0"/>
    <w:rsid w:val="00F814C7"/>
    <w:rsid w:val="00F81894"/>
    <w:rsid w:val="00F855CA"/>
    <w:rsid w:val="00F86C2C"/>
    <w:rsid w:val="00F87CDD"/>
    <w:rsid w:val="00F92E53"/>
    <w:rsid w:val="00F933F0"/>
    <w:rsid w:val="00F935AD"/>
    <w:rsid w:val="00F937A3"/>
    <w:rsid w:val="00F944DF"/>
    <w:rsid w:val="00F94715"/>
    <w:rsid w:val="00F9513B"/>
    <w:rsid w:val="00F96A3D"/>
    <w:rsid w:val="00F9727D"/>
    <w:rsid w:val="00F973C5"/>
    <w:rsid w:val="00FA4718"/>
    <w:rsid w:val="00FA5848"/>
    <w:rsid w:val="00FA6899"/>
    <w:rsid w:val="00FA6F2F"/>
    <w:rsid w:val="00FA7183"/>
    <w:rsid w:val="00FA7F3D"/>
    <w:rsid w:val="00FB23CC"/>
    <w:rsid w:val="00FB32E8"/>
    <w:rsid w:val="00FB3426"/>
    <w:rsid w:val="00FB38D8"/>
    <w:rsid w:val="00FB5C90"/>
    <w:rsid w:val="00FB7378"/>
    <w:rsid w:val="00FC051F"/>
    <w:rsid w:val="00FC06FF"/>
    <w:rsid w:val="00FC45F4"/>
    <w:rsid w:val="00FC69B4"/>
    <w:rsid w:val="00FC7503"/>
    <w:rsid w:val="00FD0036"/>
    <w:rsid w:val="00FD0694"/>
    <w:rsid w:val="00FD2184"/>
    <w:rsid w:val="00FD25BE"/>
    <w:rsid w:val="00FD2E70"/>
    <w:rsid w:val="00FD4A6D"/>
    <w:rsid w:val="00FD4B70"/>
    <w:rsid w:val="00FD7AA7"/>
    <w:rsid w:val="00FE69CD"/>
    <w:rsid w:val="00FE70A4"/>
    <w:rsid w:val="00FF094E"/>
    <w:rsid w:val="00FF1FCB"/>
    <w:rsid w:val="00FF3DEA"/>
    <w:rsid w:val="00FF4509"/>
    <w:rsid w:val="00FF46A3"/>
    <w:rsid w:val="00FF52D4"/>
    <w:rsid w:val="00FF6AA4"/>
    <w:rsid w:val="00FF6B09"/>
    <w:rsid w:val="00FF72D0"/>
    <w:rsid w:val="00FF7B64"/>
    <w:rsid w:val="296545A5"/>
    <w:rsid w:val="3FBC44F7"/>
    <w:rsid w:val="5D9171F8"/>
    <w:rsid w:val="6B9E418B"/>
    <w:rsid w:val="7ABD6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90FFB2"/>
  <w15:docId w15:val="{F0E01235-4E4B-324C-9EE5-F5ECE9C65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D0BF4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uiPriority w:val="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uiPriority w:val="9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 Char,cap Char2,Ca,Caption Char C...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uiPriority w:val="99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uiPriority w:val="99"/>
    <w:qFormat/>
    <w:pPr>
      <w:jc w:val="center"/>
    </w:pPr>
    <w:rPr>
      <w:i/>
    </w:rPr>
  </w:style>
  <w:style w:type="paragraph" w:styleId="af4">
    <w:name w:val="header"/>
    <w:link w:val="af6"/>
    <w:uiPriority w:val="99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uiPriority w:val="99"/>
    <w:qFormat/>
    <w:rPr>
      <w:b/>
      <w:bCs/>
    </w:rPr>
  </w:style>
  <w:style w:type="table" w:styleId="afd">
    <w:name w:val="Table Grid"/>
    <w:aliases w:val="TableGrid,SGS Table Basic 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basedOn w:val="a0"/>
    <w:uiPriority w:val="22"/>
    <w:qFormat/>
    <w:rPr>
      <w:b/>
      <w:bCs/>
    </w:rPr>
  </w:style>
  <w:style w:type="character" w:styleId="aff">
    <w:name w:val="endnote reference"/>
    <w:qFormat/>
    <w:rPr>
      <w:vertAlign w:val="superscript"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uiPriority w:val="99"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uiPriority w:val="9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uiPriority w:val="9"/>
    <w:qFormat/>
    <w:rPr>
      <w:rFonts w:ascii="Arial" w:hAnsi="Arial"/>
      <w:sz w:val="36"/>
      <w:lang w:eastAsia="en-US"/>
    </w:rPr>
  </w:style>
  <w:style w:type="character" w:customStyle="1" w:styleId="af6">
    <w:name w:val="页眉 字符"/>
    <w:link w:val="af4"/>
    <w:uiPriority w:val="99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aliases w:val="cap 字符,cap Char 字符,Caption Char 字符,Caption Char1 Char 字符,cap Char Char1 字符,Caption Char Char1 Char 字符,cap Char2 Char 字符,cap Char2 字符,Ca 字符,Caption Char C...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eastAsia="zh-CN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eastAsia="zh-CN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szCs w:val="18"/>
      <w:lang w:eastAsia="zh-CN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eastAsia="zh-CN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eastAsia="zh-CN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7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R4_bullets,列,목록단락,列表段,列出段落"/>
    <w:basedOn w:val="a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列 字符"/>
    <w:link w:val="aff7"/>
    <w:uiPriority w:val="34"/>
    <w:qFormat/>
    <w:locked/>
    <w:rPr>
      <w:rFonts w:eastAsia="MS Mincho"/>
      <w:lang w:val="en-GB" w:eastAsia="en-US"/>
    </w:rPr>
  </w:style>
  <w:style w:type="paragraph" w:customStyle="1" w:styleId="RAN4Observation">
    <w:name w:val="RAN4 Observation"/>
    <w:basedOn w:val="aff7"/>
    <w:next w:val="a"/>
    <w:link w:val="RAN4ObservationChar"/>
    <w:qFormat/>
    <w:pPr>
      <w:numPr>
        <w:numId w:val="2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qFormat/>
    <w:rPr>
      <w:rFonts w:eastAsia="Calibri"/>
      <w:lang w:val="en-GB" w:eastAsia="en-US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/>
    </w:pPr>
    <w:rPr>
      <w:rFonts w:eastAsiaTheme="minorHAnsi" w:cstheme="minorBidi"/>
      <w:iCs/>
      <w:szCs w:val="18"/>
      <w:lang w:val="en-US"/>
    </w:rPr>
  </w:style>
  <w:style w:type="character" w:customStyle="1" w:styleId="RAN4proposalChar">
    <w:name w:val="RAN4 proposal Char"/>
    <w:basedOn w:val="a0"/>
    <w:link w:val="RAN4proposal"/>
    <w:qFormat/>
    <w:rPr>
      <w:rFonts w:eastAsiaTheme="minorHAnsi" w:cstheme="minorBidi"/>
      <w:b/>
      <w:iCs/>
      <w:szCs w:val="18"/>
      <w:lang w:val="en-US" w:eastAsia="en-US"/>
    </w:rPr>
  </w:style>
  <w:style w:type="paragraph" w:customStyle="1" w:styleId="RAN4observation0">
    <w:name w:val="RAN4 observation"/>
    <w:basedOn w:val="RAN4Observation"/>
    <w:next w:val="a"/>
    <w:link w:val="RAN4observationChar0"/>
    <w:qFormat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qFormat/>
    <w:rPr>
      <w:rFonts w:eastAsia="Calibri"/>
      <w:lang w:val="en-GB" w:eastAsia="en-US"/>
    </w:rPr>
  </w:style>
  <w:style w:type="paragraph" w:customStyle="1" w:styleId="Bulletlist">
    <w:name w:val="Bullet list"/>
    <w:basedOn w:val="a"/>
    <w:next w:val="aff7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等线"/>
      <w:lang w:eastAsia="en-GB"/>
    </w:rPr>
  </w:style>
  <w:style w:type="table" w:customStyle="1" w:styleId="12">
    <w:name w:val="网格型1"/>
    <w:basedOn w:val="a1"/>
    <w:uiPriority w:val="39"/>
    <w:qFormat/>
    <w:rPr>
      <w:rFonts w:asciiTheme="minorHAnsi" w:eastAsiaTheme="minorEastAsia" w:hAnsiTheme="minorHAnsi" w:cstheme="minorBidi"/>
      <w:kern w:val="2"/>
      <w:sz w:val="21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网格型7"/>
    <w:basedOn w:val="a1"/>
    <w:uiPriority w:val="5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9">
    <w:name w:val="Placeholder Text"/>
    <w:basedOn w:val="a0"/>
    <w:uiPriority w:val="99"/>
    <w:semiHidden/>
    <w:qFormat/>
    <w:rPr>
      <w:color w:val="808080"/>
    </w:rPr>
  </w:style>
  <w:style w:type="paragraph" w:customStyle="1" w:styleId="Reference">
    <w:name w:val="Reference"/>
    <w:basedOn w:val="a"/>
    <w:qFormat/>
    <w:pPr>
      <w:keepLines/>
      <w:numPr>
        <w:ilvl w:val="1"/>
        <w:numId w:val="4"/>
      </w:numPr>
    </w:pPr>
    <w:rPr>
      <w:rFonts w:eastAsia="MS Mincho"/>
    </w:rPr>
  </w:style>
  <w:style w:type="table" w:customStyle="1" w:styleId="TableGrid4">
    <w:name w:val="TableGrid4"/>
    <w:basedOn w:val="a1"/>
    <w:uiPriority w:val="39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列表段落 字符1"/>
    <w:uiPriority w:val="34"/>
    <w:qFormat/>
    <w:locked/>
    <w:rPr>
      <w:rFonts w:ascii="Calibri" w:hAnsi="Calibri"/>
      <w:kern w:val="2"/>
      <w:sz w:val="21"/>
      <w:szCs w:val="22"/>
    </w:rPr>
  </w:style>
  <w:style w:type="table" w:customStyle="1" w:styleId="TableGrid3">
    <w:name w:val="TableGrid3"/>
    <w:basedOn w:val="a1"/>
    <w:uiPriority w:val="39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1"/>
    <w:uiPriority w:val="39"/>
    <w:qFormat/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uiPriority w:val="39"/>
    <w:qFormat/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a"/>
    <w:qFormat/>
    <w:pPr>
      <w:numPr>
        <w:numId w:val="5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character" w:customStyle="1" w:styleId="B10">
    <w:name w:val="B1 (文字)"/>
    <w:qFormat/>
    <w:locked/>
    <w:rPr>
      <w:rFonts w:ascii="Times New Roman" w:eastAsia="Times New Roman" w:hAnsi="Times New Roman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unhideWhenUsed/>
    <w:qFormat/>
    <w:rPr>
      <w:lang w:val="en-GB" w:eastAsia="en-US"/>
    </w:rPr>
  </w:style>
  <w:style w:type="paragraph" w:styleId="affa">
    <w:name w:val="Revision"/>
    <w:hidden/>
    <w:uiPriority w:val="99"/>
    <w:unhideWhenUsed/>
    <w:rsid w:val="00024361"/>
    <w:rPr>
      <w:lang w:val="en-GB" w:eastAsia="en-US"/>
    </w:rPr>
  </w:style>
  <w:style w:type="paragraph" w:customStyle="1" w:styleId="Proposal">
    <w:name w:val="Proposal"/>
    <w:basedOn w:val="a"/>
    <w:link w:val="ProposalChar"/>
    <w:qFormat/>
    <w:rsid w:val="0042567B"/>
    <w:pPr>
      <w:numPr>
        <w:numId w:val="12"/>
      </w:numPr>
    </w:pPr>
    <w:rPr>
      <w:b/>
    </w:rPr>
  </w:style>
  <w:style w:type="character" w:customStyle="1" w:styleId="ProposalChar">
    <w:name w:val="Proposal Char"/>
    <w:link w:val="Proposal"/>
    <w:rsid w:val="0042567B"/>
    <w:rPr>
      <w:b/>
      <w:lang w:val="en-GB" w:eastAsia="en-US"/>
    </w:rPr>
  </w:style>
  <w:style w:type="paragraph" w:customStyle="1" w:styleId="RAN4H2">
    <w:name w:val="RAN4 H2"/>
    <w:basedOn w:val="2"/>
    <w:next w:val="a"/>
    <w:link w:val="RAN4H2Char"/>
    <w:qFormat/>
    <w:rsid w:val="00A43AB5"/>
    <w:pPr>
      <w:numPr>
        <w:numId w:val="26"/>
      </w:numPr>
    </w:pPr>
    <w:rPr>
      <w:rFonts w:eastAsia="Times New Roman"/>
      <w:sz w:val="32"/>
      <w:lang w:val="en-GB" w:eastAsia="en-US"/>
    </w:rPr>
  </w:style>
  <w:style w:type="paragraph" w:customStyle="1" w:styleId="RAN4H1">
    <w:name w:val="RAN4 H1"/>
    <w:basedOn w:val="a"/>
    <w:next w:val="a"/>
    <w:qFormat/>
    <w:rsid w:val="00A43AB5"/>
    <w:pPr>
      <w:keepNext/>
      <w:keepLines/>
      <w:numPr>
        <w:numId w:val="2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character" w:customStyle="1" w:styleId="RAN4H2Char">
    <w:name w:val="RAN4 H2 Char"/>
    <w:basedOn w:val="20"/>
    <w:link w:val="RAN4H2"/>
    <w:rsid w:val="00A43AB5"/>
    <w:rPr>
      <w:rFonts w:ascii="Arial" w:eastAsia="Times New Roman" w:hAnsi="Arial"/>
      <w:sz w:val="32"/>
      <w:szCs w:val="18"/>
      <w:lang w:val="en-GB" w:eastAsia="en-US"/>
    </w:rPr>
  </w:style>
  <w:style w:type="paragraph" w:customStyle="1" w:styleId="RAN4H3">
    <w:name w:val="RAN4 H3"/>
    <w:basedOn w:val="a"/>
    <w:qFormat/>
    <w:rsid w:val="00A43AB5"/>
    <w:pPr>
      <w:numPr>
        <w:ilvl w:val="2"/>
        <w:numId w:val="26"/>
      </w:numPr>
      <w:spacing w:after="160" w:line="259" w:lineRule="auto"/>
      <w:ind w:left="505" w:hanging="505"/>
    </w:pPr>
    <w:rPr>
      <w:rFonts w:ascii="Arial" w:eastAsiaTheme="minorHAnsi" w:hAnsi="Arial" w:cs="Arial"/>
      <w:sz w:val="24"/>
      <w:szCs w:val="22"/>
    </w:rPr>
  </w:style>
  <w:style w:type="character" w:customStyle="1" w:styleId="14">
    <w:name w:val="未处理的提及1"/>
    <w:basedOn w:val="a0"/>
    <w:uiPriority w:val="99"/>
    <w:semiHidden/>
    <w:unhideWhenUsed/>
    <w:rsid w:val="00FB32E8"/>
    <w:rPr>
      <w:color w:val="605E5C"/>
      <w:shd w:val="clear" w:color="auto" w:fill="E1DFDD"/>
    </w:rPr>
  </w:style>
  <w:style w:type="table" w:customStyle="1" w:styleId="27">
    <w:name w:val="网格型2"/>
    <w:basedOn w:val="a1"/>
    <w:next w:val="afd"/>
    <w:rsid w:val="00262AB7"/>
    <w:pPr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f49a94f-1dfe-46a2-ae55-0dab80effc1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9DE8EA4E513E459509A18B7972BCA3" ma:contentTypeVersion="14" ma:contentTypeDescription="Create a new document." ma:contentTypeScope="" ma:versionID="61ab36f95da66b13867905e0eecd6406">
  <xsd:schema xmlns:xsd="http://www.w3.org/2001/XMLSchema" xmlns:xs="http://www.w3.org/2001/XMLSchema" xmlns:p="http://schemas.microsoft.com/office/2006/metadata/properties" xmlns:ns3="2f49a94f-1dfe-46a2-ae55-0dab80effc15" xmlns:ns4="edbfb8f6-3b89-45da-a21f-90009197a4bf" targetNamespace="http://schemas.microsoft.com/office/2006/metadata/properties" ma:root="true" ma:fieldsID="be60d24d1f05677eacd0d6c222601106" ns3:_="" ns4:_="">
    <xsd:import namespace="2f49a94f-1dfe-46a2-ae55-0dab80effc15"/>
    <xsd:import namespace="edbfb8f6-3b89-45da-a21f-90009197a4b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49a94f-1dfe-46a2-ae55-0dab80effc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bfb8f6-3b89-45da-a21f-90009197a4b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36B662-ACE5-4C73-A31A-F44CA59AB5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F8B83C-DAAB-477F-9C5C-DD549A2E1149}">
  <ds:schemaRefs>
    <ds:schemaRef ds:uri="http://schemas.microsoft.com/office/2006/metadata/properties"/>
    <ds:schemaRef ds:uri="http://schemas.microsoft.com/office/infopath/2007/PartnerControls"/>
    <ds:schemaRef ds:uri="2f49a94f-1dfe-46a2-ae55-0dab80effc15"/>
  </ds:schemaRefs>
</ds:datastoreItem>
</file>

<file path=customXml/itemProps3.xml><?xml version="1.0" encoding="utf-8"?>
<ds:datastoreItem xmlns:ds="http://schemas.openxmlformats.org/officeDocument/2006/customXml" ds:itemID="{D6B26ED4-D35E-4F9E-AD15-F8422BE59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49a94f-1dfe-46a2-ae55-0dab80effc15"/>
    <ds:schemaRef ds:uri="edbfb8f6-3b89-45da-a21f-90009197a4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A2E577-1329-44AF-96B4-19315280EE2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6</Pages>
  <Words>1362</Words>
  <Characters>7766</Characters>
  <Application>Microsoft Office Word</Application>
  <DocSecurity>0</DocSecurity>
  <Lines>64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LP-WUS</vt:lpstr>
    </vt:vector>
  </TitlesOfParts>
  <Company/>
  <LinksUpToDate>false</LinksUpToDate>
  <CharactersWithSpaces>9110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LP-WUS</dc:title>
  <dc:creator>양윤오/책임연구원/미래기술센터 C&amp;M표준(연)5G무선통신표준Task(yoonoh.yang@lge.com)</dc:creator>
  <cp:keywords>Ruixin</cp:keywords>
  <cp:lastModifiedBy>Ruixin Wang (vivo)</cp:lastModifiedBy>
  <cp:revision>12</cp:revision>
  <cp:lastPrinted>2019-04-25T01:09:00Z</cp:lastPrinted>
  <dcterms:created xsi:type="dcterms:W3CDTF">2024-11-22T17:32:00Z</dcterms:created>
  <dcterms:modified xsi:type="dcterms:W3CDTF">2024-11-22T18:00:00Z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(3)7i0Isgy7WEUzZnGEBFUN1DRttR79RuG5CGv32HkuHn9Wa6q4XSqNBdvwE3jCwfK4eSxPj8EC
M6SVmomJHym4klTj8N9y2cImuIN/nvO94W4F9lOZahOoN0EvafeK0cz6VJgiKb+eJCyulCzf
GbMOOPRPikZgZdWfROfISG7/mXRE1EKMZgD0im1HoyMUEtORgHgJdhGtdG+0CwM5RtM1lxLV
iRRYgIqgQuzTI4eRU5</vt:lpwstr>
  </property>
  <property fmtid="{D5CDD505-2E9C-101B-9397-08002B2CF9AE}" pid="13" name="_2015_ms_pID_7253431">
    <vt:lpwstr>XJo2uOrMu3hG39fYykPU0Kx+ikhMuqJ5yTzblptm0gz0PL1I/SUvda
MG8UxcZRxKFKUS1O0qMSxPWFWdasopik6HSKUsvai1n7gvGqfIIUGA2Y+3km722wUaSEOzr8
LlDwUAkkHLbGkWmqEKeXOCvuaoTLl22uZubJV0/2mrr+XlWfGds3aD14so9AZZLZFq0yvIHF
AE4S3+2hYFT47qsfMmZB1YeFbuX8YGuJ5bBJ</vt:lpwstr>
  </property>
  <property fmtid="{D5CDD505-2E9C-101B-9397-08002B2CF9AE}" pid="14" name="_2015_ms_pID_7253432">
    <vt:lpwstr>9w==</vt:lpwstr>
  </property>
  <property fmtid="{D5CDD505-2E9C-101B-9397-08002B2CF9AE}" pid="15" name="ContentTypeId">
    <vt:lpwstr>0x0101006E9DE8EA4E513E459509A18B7972BCA3</vt:lpwstr>
  </property>
  <property fmtid="{D5CDD505-2E9C-101B-9397-08002B2CF9AE}" pid="16" name="KSOProductBuildVer">
    <vt:lpwstr>2052-11.8.2.12085</vt:lpwstr>
  </property>
  <property fmtid="{D5CDD505-2E9C-101B-9397-08002B2CF9AE}" pid="17" name="ICV">
    <vt:lpwstr>55BE621D6BF04B89BD359EDC638BE475</vt:lpwstr>
  </property>
</Properties>
</file>